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74" w:rsidRPr="009F210C" w:rsidRDefault="00BD3A74" w:rsidP="002045AB">
      <w:pPr>
        <w:spacing w:before="51" w:after="100"/>
        <w:jc w:val="center"/>
        <w:outlineLvl w:val="0"/>
        <w:rPr>
          <w:rFonts w:ascii="Verdana" w:hAnsi="Verdana"/>
          <w:b/>
          <w:bCs/>
          <w:color w:val="993300"/>
          <w:kern w:val="36"/>
          <w:sz w:val="28"/>
          <w:szCs w:val="28"/>
        </w:rPr>
      </w:pPr>
    </w:p>
    <w:p w:rsidR="002045AB" w:rsidRPr="009F210C" w:rsidRDefault="002045AB" w:rsidP="002045AB">
      <w:pPr>
        <w:spacing w:before="51" w:after="100"/>
        <w:jc w:val="center"/>
        <w:outlineLvl w:val="0"/>
        <w:rPr>
          <w:rFonts w:ascii="Verdana" w:hAnsi="Verdana"/>
          <w:b/>
          <w:bCs/>
          <w:color w:val="993300"/>
          <w:kern w:val="36"/>
          <w:sz w:val="28"/>
          <w:szCs w:val="28"/>
        </w:rPr>
      </w:pPr>
      <w:r w:rsidRPr="009F210C">
        <w:rPr>
          <w:rFonts w:ascii="Verdana" w:hAnsi="Verdana"/>
          <w:b/>
          <w:bCs/>
          <w:color w:val="993300"/>
          <w:kern w:val="36"/>
          <w:sz w:val="28"/>
          <w:szCs w:val="28"/>
        </w:rPr>
        <w:t>Entwicklung kon</w:t>
      </w:r>
      <w:r w:rsidRPr="009F210C">
        <w:rPr>
          <w:rFonts w:ascii="Verdana" w:hAnsi="Verdana"/>
          <w:b/>
          <w:bCs/>
          <w:color w:val="993300"/>
          <w:kern w:val="36"/>
          <w:sz w:val="28"/>
          <w:szCs w:val="28"/>
        </w:rPr>
        <w:t>t</w:t>
      </w:r>
      <w:r w:rsidRPr="009F210C">
        <w:rPr>
          <w:rFonts w:ascii="Verdana" w:hAnsi="Verdana"/>
          <w:b/>
          <w:bCs/>
          <w:color w:val="993300"/>
          <w:kern w:val="36"/>
          <w:sz w:val="28"/>
          <w:szCs w:val="28"/>
        </w:rPr>
        <w:t>ra Bibel</w:t>
      </w:r>
    </w:p>
    <w:p w:rsidR="00BD3A74" w:rsidRPr="009F210C" w:rsidRDefault="00BD3A74" w:rsidP="002045AB">
      <w:pPr>
        <w:spacing w:before="30" w:after="60"/>
        <w:outlineLvl w:val="1"/>
        <w:rPr>
          <w:rFonts w:ascii="Verdana" w:hAnsi="Verdana"/>
          <w:b/>
          <w:bCs/>
          <w:color w:val="993300"/>
        </w:rPr>
      </w:pPr>
    </w:p>
    <w:p w:rsidR="002045AB" w:rsidRPr="009F210C" w:rsidRDefault="002045AB" w:rsidP="002045AB">
      <w:pPr>
        <w:spacing w:before="30" w:after="60"/>
        <w:outlineLvl w:val="1"/>
        <w:rPr>
          <w:rFonts w:ascii="Verdana" w:hAnsi="Verdana"/>
          <w:b/>
          <w:bCs/>
          <w:color w:val="993300"/>
        </w:rPr>
      </w:pPr>
      <w:r w:rsidRPr="009F210C">
        <w:rPr>
          <w:rFonts w:ascii="Verdana" w:hAnsi="Verdana"/>
          <w:b/>
          <w:bCs/>
          <w:color w:val="993300"/>
        </w:rPr>
        <w:t>Kultur: Der Kampf um die Evolution</w:t>
      </w:r>
    </w:p>
    <w:p w:rsidR="00BD3A74" w:rsidRDefault="00BD3A74" w:rsidP="00A57334">
      <w:pPr>
        <w:spacing w:line="260" w:lineRule="atLeast"/>
        <w:jc w:val="both"/>
        <w:rPr>
          <w:rStyle w:val="head1"/>
          <w:rFonts w:ascii="Arial" w:hAnsi="Arial" w:cs="Arial"/>
          <w:sz w:val="22"/>
          <w:szCs w:val="22"/>
        </w:rPr>
      </w:pPr>
    </w:p>
    <w:p w:rsidR="00BD3A74" w:rsidRDefault="00BD3A74" w:rsidP="00A57334">
      <w:pPr>
        <w:spacing w:line="260" w:lineRule="atLeast"/>
        <w:jc w:val="both"/>
        <w:rPr>
          <w:rStyle w:val="head1"/>
          <w:rFonts w:ascii="Arial" w:hAnsi="Arial" w:cs="Arial"/>
          <w:sz w:val="22"/>
          <w:szCs w:val="22"/>
        </w:rPr>
      </w:pPr>
    </w:p>
    <w:p w:rsidR="00A57334" w:rsidRPr="00A57334" w:rsidRDefault="00A57334" w:rsidP="00A57334">
      <w:pPr>
        <w:spacing w:line="260" w:lineRule="atLeast"/>
        <w:jc w:val="both"/>
        <w:rPr>
          <w:rStyle w:val="subhead1"/>
          <w:rFonts w:ascii="Arial" w:hAnsi="Arial" w:cs="Arial"/>
          <w:b w:val="0"/>
          <w:i w:val="0"/>
          <w:color w:val="003366"/>
          <w:sz w:val="22"/>
          <w:szCs w:val="22"/>
        </w:rPr>
      </w:pPr>
      <w:r w:rsidRPr="00A57334">
        <w:rPr>
          <w:rStyle w:val="head1"/>
          <w:rFonts w:ascii="Arial" w:hAnsi="Arial" w:cs="Arial"/>
          <w:sz w:val="22"/>
          <w:szCs w:val="22"/>
        </w:rPr>
        <w:t>Was ist Kreationismus?</w:t>
      </w:r>
      <w:r w:rsidRPr="00A57334">
        <w:rPr>
          <w:rFonts w:ascii="Arial" w:hAnsi="Arial" w:cs="Arial"/>
          <w:sz w:val="22"/>
          <w:szCs w:val="22"/>
        </w:rPr>
        <w:t xml:space="preserve"> </w:t>
      </w:r>
      <w:r w:rsidRPr="00A57334">
        <w:rPr>
          <w:rStyle w:val="subhead1"/>
          <w:rFonts w:ascii="Arial" w:hAnsi="Arial" w:cs="Arial"/>
          <w:sz w:val="22"/>
          <w:szCs w:val="22"/>
        </w:rPr>
        <w:t xml:space="preserve">(lat. "creare" = erschaffen) </w:t>
      </w:r>
    </w:p>
    <w:p w:rsidR="00BD3A74" w:rsidRDefault="00BD3A74" w:rsidP="00A57334">
      <w:pPr>
        <w:spacing w:line="260" w:lineRule="atLeast"/>
        <w:jc w:val="both"/>
        <w:rPr>
          <w:rFonts w:ascii="Arial" w:hAnsi="Arial" w:cs="Arial"/>
          <w:b/>
          <w:bCs/>
          <w:color w:val="000000"/>
          <w:sz w:val="22"/>
          <w:szCs w:val="22"/>
        </w:rPr>
      </w:pPr>
    </w:p>
    <w:p w:rsidR="00A57334" w:rsidRDefault="00A57334" w:rsidP="00A57334">
      <w:pPr>
        <w:spacing w:line="260" w:lineRule="atLeast"/>
        <w:jc w:val="both"/>
        <w:rPr>
          <w:rFonts w:ascii="Arial" w:hAnsi="Arial" w:cs="Arial"/>
          <w:color w:val="000000"/>
          <w:sz w:val="22"/>
          <w:szCs w:val="22"/>
        </w:rPr>
      </w:pPr>
      <w:r w:rsidRPr="00A57334">
        <w:rPr>
          <w:rFonts w:ascii="Arial" w:hAnsi="Arial" w:cs="Arial"/>
          <w:b/>
          <w:bCs/>
          <w:color w:val="000000"/>
          <w:sz w:val="22"/>
          <w:szCs w:val="22"/>
        </w:rPr>
        <w:t>K</w:t>
      </w:r>
      <w:r w:rsidRPr="00A57334">
        <w:rPr>
          <w:rFonts w:ascii="Arial" w:hAnsi="Arial" w:cs="Arial"/>
          <w:color w:val="000000"/>
          <w:sz w:val="22"/>
          <w:szCs w:val="22"/>
        </w:rPr>
        <w:t>reationismus ist ein Teilaspekt eines religiösen Fundamentalismus, der sich in den letzten Jahrzehnten vor allem in den USA verbreitet hat. Kernthese ist die absolute Irrtumsfreiheit der Bibel in allen Angel</w:t>
      </w:r>
      <w:r w:rsidRPr="00A57334">
        <w:rPr>
          <w:rFonts w:ascii="Arial" w:hAnsi="Arial" w:cs="Arial"/>
          <w:color w:val="000000"/>
          <w:sz w:val="22"/>
          <w:szCs w:val="22"/>
        </w:rPr>
        <w:t>e</w:t>
      </w:r>
      <w:r w:rsidRPr="00A57334">
        <w:rPr>
          <w:rFonts w:ascii="Arial" w:hAnsi="Arial" w:cs="Arial"/>
          <w:color w:val="000000"/>
          <w:sz w:val="22"/>
          <w:szCs w:val="22"/>
        </w:rPr>
        <w:t>genheiten und das Konzept der so</w:t>
      </w:r>
      <w:r>
        <w:rPr>
          <w:rFonts w:ascii="Arial" w:hAnsi="Arial" w:cs="Arial"/>
          <w:color w:val="000000"/>
          <w:sz w:val="22"/>
          <w:szCs w:val="22"/>
        </w:rPr>
        <w:t xml:space="preserve"> </w:t>
      </w:r>
      <w:r w:rsidRPr="00A57334">
        <w:rPr>
          <w:rFonts w:ascii="Arial" w:hAnsi="Arial" w:cs="Arial"/>
          <w:color w:val="000000"/>
          <w:sz w:val="22"/>
          <w:szCs w:val="22"/>
        </w:rPr>
        <w:t>genannten Verbalinspira</w:t>
      </w:r>
      <w:r>
        <w:rPr>
          <w:rFonts w:ascii="Arial" w:hAnsi="Arial" w:cs="Arial"/>
          <w:color w:val="000000"/>
          <w:sz w:val="22"/>
          <w:szCs w:val="22"/>
        </w:rPr>
        <w:t>tion.</w:t>
      </w:r>
    </w:p>
    <w:p w:rsidR="00A57334" w:rsidRPr="00A57334" w:rsidRDefault="00A57334" w:rsidP="00A57334">
      <w:pPr>
        <w:spacing w:line="260" w:lineRule="atLeast"/>
        <w:jc w:val="both"/>
        <w:rPr>
          <w:rFonts w:ascii="Arial" w:hAnsi="Arial" w:cs="Arial"/>
          <w:color w:val="000000"/>
          <w:sz w:val="22"/>
          <w:szCs w:val="22"/>
        </w:rPr>
      </w:pPr>
      <w:r w:rsidRPr="00A57334">
        <w:rPr>
          <w:rFonts w:ascii="Arial" w:hAnsi="Arial" w:cs="Arial"/>
          <w:b/>
          <w:bCs/>
          <w:color w:val="000000"/>
          <w:sz w:val="22"/>
          <w:szCs w:val="22"/>
        </w:rPr>
        <w:t>D</w:t>
      </w:r>
      <w:r w:rsidRPr="00A57334">
        <w:rPr>
          <w:rFonts w:ascii="Arial" w:hAnsi="Arial" w:cs="Arial"/>
          <w:color w:val="000000"/>
          <w:sz w:val="22"/>
          <w:szCs w:val="22"/>
        </w:rPr>
        <w:t>anach seien alle Texte des biblischen Kanons Buchstabe für Buchstabe persönlich von Gott diktiert. Der zeitgeschichtliche Hintergrund der jeweiligen Verfasser sei dagegen bede</w:t>
      </w:r>
      <w:r w:rsidRPr="00A57334">
        <w:rPr>
          <w:rFonts w:ascii="Arial" w:hAnsi="Arial" w:cs="Arial"/>
          <w:color w:val="000000"/>
          <w:sz w:val="22"/>
          <w:szCs w:val="22"/>
        </w:rPr>
        <w:t>u</w:t>
      </w:r>
      <w:r w:rsidRPr="00A57334">
        <w:rPr>
          <w:rFonts w:ascii="Arial" w:hAnsi="Arial" w:cs="Arial"/>
          <w:color w:val="000000"/>
          <w:sz w:val="22"/>
          <w:szCs w:val="22"/>
        </w:rPr>
        <w:t>tungslos. Alle Ergebnisse der Wissenschaft, die einem derartigen, auch aus Sicht der heut</w:t>
      </w:r>
      <w:r w:rsidRPr="00A57334">
        <w:rPr>
          <w:rFonts w:ascii="Arial" w:hAnsi="Arial" w:cs="Arial"/>
          <w:color w:val="000000"/>
          <w:sz w:val="22"/>
          <w:szCs w:val="22"/>
        </w:rPr>
        <w:t>i</w:t>
      </w:r>
      <w:r w:rsidRPr="00A57334">
        <w:rPr>
          <w:rFonts w:ascii="Arial" w:hAnsi="Arial" w:cs="Arial"/>
          <w:color w:val="000000"/>
          <w:sz w:val="22"/>
          <w:szCs w:val="22"/>
        </w:rPr>
        <w:t xml:space="preserve">gen Theologie naivem Bibelverständnis zu widersprechen scheinen, werden als widergöttlich und als Werk des Satans verteufelt. </w:t>
      </w:r>
    </w:p>
    <w:p w:rsidR="00BD3A74" w:rsidRDefault="00BD3A74" w:rsidP="00A57334">
      <w:pPr>
        <w:pStyle w:val="StandardWeb"/>
        <w:spacing w:before="0" w:beforeAutospacing="0" w:after="0" w:afterAutospacing="0" w:line="260" w:lineRule="atLeast"/>
        <w:jc w:val="both"/>
        <w:rPr>
          <w:rFonts w:ascii="Arial" w:hAnsi="Arial" w:cs="Arial"/>
          <w:b/>
          <w:bCs/>
          <w:color w:val="000000"/>
          <w:sz w:val="22"/>
          <w:szCs w:val="22"/>
        </w:rPr>
      </w:pPr>
    </w:p>
    <w:p w:rsidR="00A57334" w:rsidRPr="00A57334" w:rsidRDefault="00A57334" w:rsidP="00A57334">
      <w:pPr>
        <w:pStyle w:val="StandardWeb"/>
        <w:spacing w:before="0" w:beforeAutospacing="0" w:after="0" w:afterAutospacing="0" w:line="260" w:lineRule="atLeast"/>
        <w:jc w:val="both"/>
        <w:rPr>
          <w:rFonts w:ascii="Arial" w:hAnsi="Arial" w:cs="Arial"/>
          <w:color w:val="000000"/>
          <w:sz w:val="22"/>
          <w:szCs w:val="22"/>
        </w:rPr>
      </w:pPr>
      <w:r w:rsidRPr="00A57334">
        <w:rPr>
          <w:rFonts w:ascii="Arial" w:hAnsi="Arial" w:cs="Arial"/>
          <w:b/>
          <w:bCs/>
          <w:color w:val="000000"/>
          <w:sz w:val="22"/>
          <w:szCs w:val="22"/>
        </w:rPr>
        <w:t>D</w:t>
      </w:r>
      <w:r w:rsidR="00CB01CD">
        <w:rPr>
          <w:rFonts w:ascii="Arial" w:hAnsi="Arial" w:cs="Arial"/>
          <w:color w:val="000000"/>
          <w:sz w:val="22"/>
          <w:szCs w:val="22"/>
        </w:rPr>
        <w:t>er Kreationismus im S</w:t>
      </w:r>
      <w:r w:rsidRPr="00A57334">
        <w:rPr>
          <w:rFonts w:ascii="Arial" w:hAnsi="Arial" w:cs="Arial"/>
          <w:color w:val="000000"/>
          <w:sz w:val="22"/>
          <w:szCs w:val="22"/>
        </w:rPr>
        <w:t>peziellen hält dogmatisch an einer wortwörtlichen Auslegung des bi</w:t>
      </w:r>
      <w:r w:rsidRPr="00A57334">
        <w:rPr>
          <w:rFonts w:ascii="Arial" w:hAnsi="Arial" w:cs="Arial"/>
          <w:color w:val="000000"/>
          <w:sz w:val="22"/>
          <w:szCs w:val="22"/>
        </w:rPr>
        <w:t>b</w:t>
      </w:r>
      <w:r w:rsidRPr="00A57334">
        <w:rPr>
          <w:rFonts w:ascii="Arial" w:hAnsi="Arial" w:cs="Arial"/>
          <w:color w:val="000000"/>
          <w:sz w:val="22"/>
          <w:szCs w:val="22"/>
        </w:rPr>
        <w:t>lischen Schöpfungsberichts fest und begibt sich dadurch in einen fundamentalen Gegensatz zu grundlegenden Erkenntnissen der modernen Naturwissenschaften. Aufgrund der in der biblischen Genesis verzeichneten Ahnenreihen wird behauptet, die Erde und auch das Wel</w:t>
      </w:r>
      <w:r w:rsidRPr="00A57334">
        <w:rPr>
          <w:rFonts w:ascii="Arial" w:hAnsi="Arial" w:cs="Arial"/>
          <w:color w:val="000000"/>
          <w:sz w:val="22"/>
          <w:szCs w:val="22"/>
        </w:rPr>
        <w:t>t</w:t>
      </w:r>
      <w:r w:rsidRPr="00A57334">
        <w:rPr>
          <w:rFonts w:ascii="Arial" w:hAnsi="Arial" w:cs="Arial"/>
          <w:color w:val="000000"/>
          <w:sz w:val="22"/>
          <w:szCs w:val="22"/>
        </w:rPr>
        <w:t>all seien erst wenige tausend Jahre alt. Zahlreiche unabhängige geochronologische und as</w:t>
      </w:r>
      <w:r w:rsidRPr="00A57334">
        <w:rPr>
          <w:rFonts w:ascii="Arial" w:hAnsi="Arial" w:cs="Arial"/>
          <w:color w:val="000000"/>
          <w:sz w:val="22"/>
          <w:szCs w:val="22"/>
        </w:rPr>
        <w:t>t</w:t>
      </w:r>
      <w:r w:rsidRPr="00A57334">
        <w:rPr>
          <w:rFonts w:ascii="Arial" w:hAnsi="Arial" w:cs="Arial"/>
          <w:color w:val="000000"/>
          <w:sz w:val="22"/>
          <w:szCs w:val="22"/>
        </w:rPr>
        <w:t>ronomische Belege weisen aber eindeutig auf ein Erdalter von knapp 5 Milliarden Jahren und ein Alter des Universums von etwa 15 Milliarden Jahren hin. Weder die Bildung der Gebirge, der Ozeane, der Kohle- und Erzlagerstätten und erst recht nicht die Entstehung der Planeten oder die Anreicherung von schweren Elementen in Sternen lassen sich in so kurzen Zei</w:t>
      </w:r>
      <w:r w:rsidRPr="00A57334">
        <w:rPr>
          <w:rFonts w:ascii="Arial" w:hAnsi="Arial" w:cs="Arial"/>
          <w:color w:val="000000"/>
          <w:sz w:val="22"/>
          <w:szCs w:val="22"/>
        </w:rPr>
        <w:t>t</w:t>
      </w:r>
      <w:r w:rsidRPr="00A57334">
        <w:rPr>
          <w:rFonts w:ascii="Arial" w:hAnsi="Arial" w:cs="Arial"/>
          <w:color w:val="000000"/>
          <w:sz w:val="22"/>
          <w:szCs w:val="22"/>
        </w:rPr>
        <w:t>räumen, wie sie von Kreationisten behauptet werden, erklären, will man nicht sämtliche N</w:t>
      </w:r>
      <w:r w:rsidRPr="00A57334">
        <w:rPr>
          <w:rFonts w:ascii="Arial" w:hAnsi="Arial" w:cs="Arial"/>
          <w:color w:val="000000"/>
          <w:sz w:val="22"/>
          <w:szCs w:val="22"/>
        </w:rPr>
        <w:t>a</w:t>
      </w:r>
      <w:r w:rsidRPr="00A57334">
        <w:rPr>
          <w:rFonts w:ascii="Arial" w:hAnsi="Arial" w:cs="Arial"/>
          <w:color w:val="000000"/>
          <w:sz w:val="22"/>
          <w:szCs w:val="22"/>
        </w:rPr>
        <w:t>turgesetze in Frage stellen. Auch die heute allgemein anerkannte Evolutionslehre und die Abstammung</w:t>
      </w:r>
      <w:r w:rsidR="00CB01CD">
        <w:rPr>
          <w:rFonts w:ascii="Arial" w:hAnsi="Arial" w:cs="Arial"/>
          <w:color w:val="000000"/>
          <w:sz w:val="22"/>
          <w:szCs w:val="22"/>
        </w:rPr>
        <w:t xml:space="preserve"> des Menschen aus der Tierwelt we</w:t>
      </w:r>
      <w:r w:rsidRPr="00A57334">
        <w:rPr>
          <w:rFonts w:ascii="Arial" w:hAnsi="Arial" w:cs="Arial"/>
          <w:color w:val="000000"/>
          <w:sz w:val="22"/>
          <w:szCs w:val="22"/>
        </w:rPr>
        <w:t>r</w:t>
      </w:r>
      <w:r w:rsidRPr="00A57334">
        <w:rPr>
          <w:rFonts w:ascii="Arial" w:hAnsi="Arial" w:cs="Arial"/>
          <w:color w:val="000000"/>
          <w:sz w:val="22"/>
          <w:szCs w:val="22"/>
        </w:rPr>
        <w:t>d</w:t>
      </w:r>
      <w:r w:rsidR="00CB01CD">
        <w:rPr>
          <w:rFonts w:ascii="Arial" w:hAnsi="Arial" w:cs="Arial"/>
          <w:color w:val="000000"/>
          <w:sz w:val="22"/>
          <w:szCs w:val="22"/>
        </w:rPr>
        <w:t>en</w:t>
      </w:r>
      <w:r w:rsidRPr="00A57334">
        <w:rPr>
          <w:rFonts w:ascii="Arial" w:hAnsi="Arial" w:cs="Arial"/>
          <w:color w:val="000000"/>
          <w:sz w:val="22"/>
          <w:szCs w:val="22"/>
        </w:rPr>
        <w:t xml:space="preserve"> von Kreationisten heftig bestritten. </w:t>
      </w:r>
    </w:p>
    <w:p w:rsidR="00A57334" w:rsidRPr="00A57334" w:rsidRDefault="00A57334" w:rsidP="00A57334">
      <w:pPr>
        <w:pStyle w:val="StandardWeb"/>
        <w:spacing w:line="260" w:lineRule="atLeast"/>
        <w:jc w:val="both"/>
        <w:rPr>
          <w:rFonts w:ascii="Arial" w:hAnsi="Arial" w:cs="Arial"/>
          <w:color w:val="000000"/>
          <w:sz w:val="22"/>
          <w:szCs w:val="22"/>
        </w:rPr>
      </w:pPr>
      <w:r w:rsidRPr="00A57334">
        <w:rPr>
          <w:rFonts w:ascii="Arial" w:hAnsi="Arial" w:cs="Arial"/>
          <w:b/>
          <w:bCs/>
          <w:color w:val="000000"/>
          <w:sz w:val="22"/>
          <w:szCs w:val="22"/>
        </w:rPr>
        <w:t>In ihren pseudowissenschaftlichen Argumentationen kommen Kreationisten nicht o</w:t>
      </w:r>
      <w:r w:rsidRPr="00A57334">
        <w:rPr>
          <w:rFonts w:ascii="Arial" w:hAnsi="Arial" w:cs="Arial"/>
          <w:b/>
          <w:bCs/>
          <w:color w:val="000000"/>
          <w:sz w:val="22"/>
          <w:szCs w:val="22"/>
        </w:rPr>
        <w:t>h</w:t>
      </w:r>
      <w:r w:rsidRPr="00A57334">
        <w:rPr>
          <w:rFonts w:ascii="Arial" w:hAnsi="Arial" w:cs="Arial"/>
          <w:b/>
          <w:bCs/>
          <w:color w:val="000000"/>
          <w:sz w:val="22"/>
          <w:szCs w:val="22"/>
        </w:rPr>
        <w:t xml:space="preserve">ne massive </w:t>
      </w:r>
      <w:r w:rsidRPr="00BD3A74">
        <w:rPr>
          <w:rFonts w:ascii="Arial" w:hAnsi="Arial" w:cs="Arial"/>
          <w:b/>
          <w:bCs/>
          <w:color w:val="000000"/>
          <w:sz w:val="22"/>
          <w:szCs w:val="22"/>
        </w:rPr>
        <w:t>Unter</w:t>
      </w:r>
      <w:r w:rsidRPr="00BD3A74">
        <w:rPr>
          <w:rFonts w:ascii="Arial" w:hAnsi="Arial" w:cs="Arial"/>
          <w:b/>
          <w:color w:val="000000"/>
          <w:sz w:val="22"/>
          <w:szCs w:val="22"/>
        </w:rPr>
        <w:t>schlagungen, Verdrehungen und Fälschungen</w:t>
      </w:r>
      <w:r w:rsidRPr="00A57334">
        <w:rPr>
          <w:rFonts w:ascii="Arial" w:hAnsi="Arial" w:cs="Arial"/>
          <w:color w:val="000000"/>
          <w:sz w:val="22"/>
          <w:szCs w:val="22"/>
        </w:rPr>
        <w:t xml:space="preserve"> aus. Kreationismus ist ein kaum reflektierter Versuch, das "Ereignis Galilei" rückgängig zu machen und ein aristot</w:t>
      </w:r>
      <w:r w:rsidRPr="00A57334">
        <w:rPr>
          <w:rFonts w:ascii="Arial" w:hAnsi="Arial" w:cs="Arial"/>
          <w:color w:val="000000"/>
          <w:sz w:val="22"/>
          <w:szCs w:val="22"/>
        </w:rPr>
        <w:t>e</w:t>
      </w:r>
      <w:r w:rsidRPr="00A57334">
        <w:rPr>
          <w:rFonts w:ascii="Arial" w:hAnsi="Arial" w:cs="Arial"/>
          <w:color w:val="000000"/>
          <w:sz w:val="22"/>
          <w:szCs w:val="22"/>
        </w:rPr>
        <w:t>lisches, statisch-unveränderliches, geo- und anthropozentrisches, auf religiösen Dogmen b</w:t>
      </w:r>
      <w:r w:rsidRPr="00A57334">
        <w:rPr>
          <w:rFonts w:ascii="Arial" w:hAnsi="Arial" w:cs="Arial"/>
          <w:color w:val="000000"/>
          <w:sz w:val="22"/>
          <w:szCs w:val="22"/>
        </w:rPr>
        <w:t>e</w:t>
      </w:r>
      <w:r w:rsidRPr="00A57334">
        <w:rPr>
          <w:rFonts w:ascii="Arial" w:hAnsi="Arial" w:cs="Arial"/>
          <w:color w:val="000000"/>
          <w:sz w:val="22"/>
          <w:szCs w:val="22"/>
        </w:rPr>
        <w:t>ruhendes Weltbild zu errichten, das unabhängige wi</w:t>
      </w:r>
      <w:r w:rsidRPr="00A57334">
        <w:rPr>
          <w:rFonts w:ascii="Arial" w:hAnsi="Arial" w:cs="Arial"/>
          <w:color w:val="000000"/>
          <w:sz w:val="22"/>
          <w:szCs w:val="22"/>
        </w:rPr>
        <w:t>s</w:t>
      </w:r>
      <w:r w:rsidRPr="00A57334">
        <w:rPr>
          <w:rFonts w:ascii="Arial" w:hAnsi="Arial" w:cs="Arial"/>
          <w:color w:val="000000"/>
          <w:sz w:val="22"/>
          <w:szCs w:val="22"/>
        </w:rPr>
        <w:t>sens</w:t>
      </w:r>
      <w:r>
        <w:rPr>
          <w:rFonts w:ascii="Arial" w:hAnsi="Arial" w:cs="Arial"/>
          <w:color w:val="000000"/>
          <w:sz w:val="22"/>
          <w:szCs w:val="22"/>
        </w:rPr>
        <w:t>chaftliche Forschung nicht zuläss</w:t>
      </w:r>
      <w:r w:rsidRPr="00A57334">
        <w:rPr>
          <w:rFonts w:ascii="Arial" w:hAnsi="Arial" w:cs="Arial"/>
          <w:color w:val="000000"/>
          <w:sz w:val="22"/>
          <w:szCs w:val="22"/>
        </w:rPr>
        <w:t xml:space="preserve">t. </w:t>
      </w:r>
    </w:p>
    <w:p w:rsidR="00A57334" w:rsidRPr="00A57334" w:rsidRDefault="00A57334" w:rsidP="00A57334">
      <w:pPr>
        <w:pStyle w:val="StandardWeb"/>
        <w:spacing w:line="260" w:lineRule="atLeast"/>
        <w:jc w:val="both"/>
        <w:rPr>
          <w:rFonts w:ascii="Arial" w:hAnsi="Arial" w:cs="Arial"/>
          <w:color w:val="000000"/>
          <w:sz w:val="22"/>
          <w:szCs w:val="22"/>
        </w:rPr>
      </w:pPr>
      <w:r w:rsidRPr="00A57334">
        <w:rPr>
          <w:rFonts w:ascii="Arial" w:hAnsi="Arial" w:cs="Arial"/>
          <w:b/>
          <w:bCs/>
          <w:color w:val="000000"/>
          <w:sz w:val="22"/>
          <w:szCs w:val="22"/>
        </w:rPr>
        <w:t>A</w:t>
      </w:r>
      <w:r w:rsidRPr="00A57334">
        <w:rPr>
          <w:rFonts w:ascii="Arial" w:hAnsi="Arial" w:cs="Arial"/>
          <w:color w:val="000000"/>
          <w:sz w:val="22"/>
          <w:szCs w:val="22"/>
        </w:rPr>
        <w:t>uch die großen christlichen Kirchen lehnen den Kreationismus als eine vom eigentlichen Wesensgehalt des christlichen Glaubens wegführende Verirrung ab. Tatsächlich sind die E</w:t>
      </w:r>
      <w:r w:rsidRPr="00A57334">
        <w:rPr>
          <w:rFonts w:ascii="Arial" w:hAnsi="Arial" w:cs="Arial"/>
          <w:color w:val="000000"/>
          <w:sz w:val="22"/>
          <w:szCs w:val="22"/>
        </w:rPr>
        <w:t>r</w:t>
      </w:r>
      <w:r w:rsidRPr="00A57334">
        <w:rPr>
          <w:rFonts w:ascii="Arial" w:hAnsi="Arial" w:cs="Arial"/>
          <w:color w:val="000000"/>
          <w:sz w:val="22"/>
          <w:szCs w:val="22"/>
        </w:rPr>
        <w:t>kenntnisse der historisch-kritischen Theologie, wie sie heute an den Universitäten gelehrt werden, die wirksamsten Gegenargumente zum kreationistischen Fundamentalismus: sie verweisen uns auf die zeitgeschichtliche Bedingtheit der biblischen Texte und ihrer Verfasser und eröffnen uns so ein tiefer</w:t>
      </w:r>
      <w:r>
        <w:rPr>
          <w:rFonts w:ascii="Arial" w:hAnsi="Arial" w:cs="Arial"/>
          <w:color w:val="000000"/>
          <w:sz w:val="22"/>
          <w:szCs w:val="22"/>
        </w:rPr>
        <w:t xml:space="preserve"> </w:t>
      </w:r>
      <w:r w:rsidRPr="00A57334">
        <w:rPr>
          <w:rFonts w:ascii="Arial" w:hAnsi="Arial" w:cs="Arial"/>
          <w:color w:val="000000"/>
          <w:sz w:val="22"/>
          <w:szCs w:val="22"/>
        </w:rPr>
        <w:t>gehendes Verständnis ihrer Grundlagen und religiösen Inha</w:t>
      </w:r>
      <w:r w:rsidRPr="00A57334">
        <w:rPr>
          <w:rFonts w:ascii="Arial" w:hAnsi="Arial" w:cs="Arial"/>
          <w:color w:val="000000"/>
          <w:sz w:val="22"/>
          <w:szCs w:val="22"/>
        </w:rPr>
        <w:t>l</w:t>
      </w:r>
      <w:r w:rsidRPr="00A57334">
        <w:rPr>
          <w:rFonts w:ascii="Arial" w:hAnsi="Arial" w:cs="Arial"/>
          <w:color w:val="000000"/>
          <w:sz w:val="22"/>
          <w:szCs w:val="22"/>
        </w:rPr>
        <w:t xml:space="preserve">te. </w:t>
      </w:r>
    </w:p>
    <w:p w:rsidR="00A57334" w:rsidRDefault="00A57334" w:rsidP="00A57334">
      <w:pPr>
        <w:pStyle w:val="StandardWeb"/>
        <w:spacing w:line="260" w:lineRule="atLeast"/>
        <w:jc w:val="both"/>
        <w:rPr>
          <w:rFonts w:ascii="Arial" w:hAnsi="Arial" w:cs="Arial"/>
          <w:color w:val="000000"/>
          <w:sz w:val="22"/>
          <w:szCs w:val="22"/>
        </w:rPr>
      </w:pPr>
      <w:r w:rsidRPr="00A57334">
        <w:rPr>
          <w:rFonts w:ascii="Arial" w:hAnsi="Arial" w:cs="Arial"/>
          <w:b/>
          <w:bCs/>
          <w:color w:val="000000"/>
          <w:sz w:val="22"/>
          <w:szCs w:val="22"/>
        </w:rPr>
        <w:t>K</w:t>
      </w:r>
      <w:r w:rsidRPr="00A57334">
        <w:rPr>
          <w:rFonts w:ascii="Arial" w:hAnsi="Arial" w:cs="Arial"/>
          <w:color w:val="000000"/>
          <w:sz w:val="22"/>
          <w:szCs w:val="22"/>
        </w:rPr>
        <w:t>reationisten schrecken dagegen nicht einmal davor zurück, Gott als hinterhältigen Tä</w:t>
      </w:r>
      <w:r w:rsidRPr="00A57334">
        <w:rPr>
          <w:rFonts w:ascii="Arial" w:hAnsi="Arial" w:cs="Arial"/>
          <w:color w:val="000000"/>
          <w:sz w:val="22"/>
          <w:szCs w:val="22"/>
        </w:rPr>
        <w:t>u</w:t>
      </w:r>
      <w:r w:rsidRPr="00A57334">
        <w:rPr>
          <w:rFonts w:ascii="Arial" w:hAnsi="Arial" w:cs="Arial"/>
          <w:color w:val="000000"/>
          <w:sz w:val="22"/>
          <w:szCs w:val="22"/>
        </w:rPr>
        <w:t>scher da</w:t>
      </w:r>
      <w:r w:rsidRPr="00A57334">
        <w:rPr>
          <w:rFonts w:ascii="Arial" w:hAnsi="Arial" w:cs="Arial"/>
          <w:color w:val="000000"/>
          <w:sz w:val="22"/>
          <w:szCs w:val="22"/>
        </w:rPr>
        <w:t>r</w:t>
      </w:r>
      <w:r w:rsidRPr="00A57334">
        <w:rPr>
          <w:rFonts w:ascii="Arial" w:hAnsi="Arial" w:cs="Arial"/>
          <w:color w:val="000000"/>
          <w:sz w:val="22"/>
          <w:szCs w:val="22"/>
        </w:rPr>
        <w:t>zustellen. Konfrontiert mit den zahlreichen Belegen für ein hohes Erdalter erklären sie zum Beispiel, Gott hätte eben die Fossilien als solche erschaffen und sie fertig in die E</w:t>
      </w:r>
      <w:r w:rsidRPr="00A57334">
        <w:rPr>
          <w:rFonts w:ascii="Arial" w:hAnsi="Arial" w:cs="Arial"/>
          <w:color w:val="000000"/>
          <w:sz w:val="22"/>
          <w:szCs w:val="22"/>
        </w:rPr>
        <w:t>r</w:t>
      </w:r>
      <w:r w:rsidRPr="00A57334">
        <w:rPr>
          <w:rFonts w:ascii="Arial" w:hAnsi="Arial" w:cs="Arial"/>
          <w:color w:val="000000"/>
          <w:sz w:val="22"/>
          <w:szCs w:val="22"/>
        </w:rPr>
        <w:t>de gelegt, um bei uns einen falschen Eindruck hervorzurufen und so unseren Glauben zu testen.</w:t>
      </w:r>
    </w:p>
    <w:p w:rsidR="00BD3A74" w:rsidRDefault="00A57334" w:rsidP="00BD3A74">
      <w:pPr>
        <w:pStyle w:val="StandardWeb"/>
        <w:spacing w:line="260" w:lineRule="atLeast"/>
        <w:jc w:val="both"/>
        <w:rPr>
          <w:rFonts w:ascii="Arial" w:hAnsi="Arial" w:cs="Arial"/>
          <w:color w:val="000000"/>
          <w:sz w:val="22"/>
          <w:szCs w:val="22"/>
        </w:rPr>
      </w:pPr>
      <w:r w:rsidRPr="00A57334">
        <w:rPr>
          <w:rFonts w:ascii="Arial" w:hAnsi="Arial" w:cs="Arial"/>
          <w:b/>
          <w:bCs/>
          <w:color w:val="000000"/>
          <w:sz w:val="22"/>
          <w:szCs w:val="22"/>
        </w:rPr>
        <w:t>Nicht fundamentalistisch orientierte Chris</w:t>
      </w:r>
      <w:r>
        <w:rPr>
          <w:rFonts w:ascii="Arial" w:hAnsi="Arial" w:cs="Arial"/>
          <w:b/>
          <w:bCs/>
          <w:color w:val="000000"/>
          <w:sz w:val="22"/>
          <w:szCs w:val="22"/>
        </w:rPr>
        <w:t>ten gehen dagegen davon aus, dass</w:t>
      </w:r>
      <w:r w:rsidRPr="00A57334">
        <w:rPr>
          <w:rFonts w:ascii="Arial" w:hAnsi="Arial" w:cs="Arial"/>
          <w:b/>
          <w:bCs/>
          <w:color w:val="000000"/>
          <w:sz w:val="22"/>
          <w:szCs w:val="22"/>
        </w:rPr>
        <w:t xml:space="preserve"> Gott uns u</w:t>
      </w:r>
      <w:r w:rsidRPr="00A57334">
        <w:rPr>
          <w:rFonts w:ascii="Arial" w:hAnsi="Arial" w:cs="Arial"/>
          <w:b/>
          <w:bCs/>
          <w:color w:val="000000"/>
          <w:sz w:val="22"/>
          <w:szCs w:val="22"/>
        </w:rPr>
        <w:t>n</w:t>
      </w:r>
      <w:r w:rsidRPr="00A57334">
        <w:rPr>
          <w:rFonts w:ascii="Arial" w:hAnsi="Arial" w:cs="Arial"/>
          <w:b/>
          <w:bCs/>
          <w:color w:val="000000"/>
          <w:sz w:val="22"/>
          <w:szCs w:val="22"/>
        </w:rPr>
        <w:t>seren Verstand gegeben hat, damit wir ihn auch gebrauchen.</w:t>
      </w:r>
      <w:r w:rsidRPr="00A57334">
        <w:rPr>
          <w:rFonts w:ascii="Arial" w:hAnsi="Arial" w:cs="Arial"/>
          <w:color w:val="000000"/>
          <w:sz w:val="22"/>
          <w:szCs w:val="22"/>
        </w:rPr>
        <w:t xml:space="preserve"> </w:t>
      </w:r>
    </w:p>
    <w:p w:rsidR="00BD3A74" w:rsidRDefault="00BD3A74" w:rsidP="00BD3A74">
      <w:pPr>
        <w:pStyle w:val="StandardWeb"/>
        <w:spacing w:line="260" w:lineRule="atLeast"/>
        <w:jc w:val="both"/>
        <w:rPr>
          <w:rFonts w:ascii="Arial" w:hAnsi="Arial" w:cs="Arial"/>
          <w:color w:val="000000"/>
          <w:sz w:val="18"/>
          <w:szCs w:val="18"/>
        </w:rPr>
      </w:pPr>
    </w:p>
    <w:p w:rsidR="00A57334" w:rsidRPr="00BD3A74" w:rsidRDefault="00A57334" w:rsidP="00BD3A74">
      <w:pPr>
        <w:pStyle w:val="StandardWeb"/>
        <w:spacing w:line="260" w:lineRule="atLeast"/>
        <w:jc w:val="both"/>
        <w:rPr>
          <w:rFonts w:ascii="Arial" w:hAnsi="Arial" w:cs="Arial"/>
          <w:color w:val="000000"/>
          <w:sz w:val="22"/>
          <w:szCs w:val="22"/>
        </w:rPr>
      </w:pPr>
      <w:r w:rsidRPr="00A57334">
        <w:rPr>
          <w:rFonts w:ascii="Arial" w:hAnsi="Arial" w:cs="Arial"/>
          <w:color w:val="000000"/>
          <w:sz w:val="18"/>
          <w:szCs w:val="18"/>
        </w:rPr>
        <w:t xml:space="preserve">Literatur:  </w:t>
      </w:r>
    </w:p>
    <w:p w:rsidR="00A57334" w:rsidRPr="00A57334" w:rsidRDefault="00A57334" w:rsidP="00A57334">
      <w:pPr>
        <w:pStyle w:val="StandardWeb"/>
        <w:spacing w:before="0" w:beforeAutospacing="0" w:after="0" w:afterAutospacing="0" w:line="260" w:lineRule="atLeast"/>
        <w:jc w:val="both"/>
        <w:rPr>
          <w:rFonts w:ascii="Arial" w:hAnsi="Arial" w:cs="Arial"/>
          <w:color w:val="000000"/>
          <w:sz w:val="18"/>
          <w:szCs w:val="18"/>
        </w:rPr>
      </w:pPr>
      <w:r w:rsidRPr="00A57334">
        <w:rPr>
          <w:rFonts w:ascii="Arial" w:hAnsi="Arial" w:cs="Arial"/>
          <w:b/>
          <w:bCs/>
          <w:color w:val="000000"/>
          <w:sz w:val="18"/>
          <w:szCs w:val="18"/>
        </w:rPr>
        <w:t>Mahner, M</w:t>
      </w:r>
      <w:r w:rsidRPr="00A57334">
        <w:rPr>
          <w:rFonts w:ascii="Arial" w:hAnsi="Arial" w:cs="Arial"/>
          <w:color w:val="000000"/>
          <w:sz w:val="18"/>
          <w:szCs w:val="18"/>
        </w:rPr>
        <w:t>.: "Wissenschaftlicher Kreationismus": Eine Pseudowissenschaft mit religiösem Hintergrund. In: Ske</w:t>
      </w:r>
      <w:r w:rsidRPr="00A57334">
        <w:rPr>
          <w:rFonts w:ascii="Arial" w:hAnsi="Arial" w:cs="Arial"/>
          <w:color w:val="000000"/>
          <w:sz w:val="18"/>
          <w:szCs w:val="18"/>
        </w:rPr>
        <w:t>p</w:t>
      </w:r>
      <w:r w:rsidRPr="00A57334">
        <w:rPr>
          <w:rFonts w:ascii="Arial" w:hAnsi="Arial" w:cs="Arial"/>
          <w:color w:val="000000"/>
          <w:sz w:val="18"/>
          <w:szCs w:val="18"/>
        </w:rPr>
        <w:t xml:space="preserve">tiker 3/90, S. 15 </w:t>
      </w:r>
    </w:p>
    <w:p w:rsidR="00A57334" w:rsidRPr="00A57334" w:rsidRDefault="00A57334" w:rsidP="00A57334">
      <w:pPr>
        <w:pStyle w:val="StandardWeb"/>
        <w:spacing w:before="0" w:beforeAutospacing="0" w:after="0" w:afterAutospacing="0" w:line="260" w:lineRule="atLeast"/>
        <w:jc w:val="both"/>
        <w:rPr>
          <w:rFonts w:ascii="Arial" w:hAnsi="Arial" w:cs="Arial"/>
          <w:color w:val="000000"/>
          <w:sz w:val="18"/>
          <w:szCs w:val="18"/>
        </w:rPr>
      </w:pPr>
      <w:r w:rsidRPr="00A57334">
        <w:rPr>
          <w:rFonts w:ascii="Arial" w:hAnsi="Arial" w:cs="Arial"/>
          <w:b/>
          <w:bCs/>
          <w:color w:val="000000"/>
          <w:sz w:val="18"/>
          <w:szCs w:val="18"/>
        </w:rPr>
        <w:t>Jeßberger, R.</w:t>
      </w:r>
      <w:r w:rsidRPr="00A57334">
        <w:rPr>
          <w:rFonts w:ascii="Arial" w:hAnsi="Arial" w:cs="Arial"/>
          <w:color w:val="000000"/>
          <w:sz w:val="18"/>
          <w:szCs w:val="18"/>
        </w:rPr>
        <w:t xml:space="preserve">: Kreationismus. Paul Parey, Berlin 1990 </w:t>
      </w:r>
    </w:p>
    <w:p w:rsidR="00A57334" w:rsidRDefault="00A57334" w:rsidP="002045AB">
      <w:pPr>
        <w:spacing w:before="30" w:after="60"/>
        <w:outlineLvl w:val="2"/>
        <w:rPr>
          <w:rFonts w:ascii="Arial" w:hAnsi="Arial" w:cs="Arial"/>
          <w:b/>
          <w:bCs/>
          <w:caps/>
          <w:color w:val="000000"/>
          <w:sz w:val="22"/>
          <w:szCs w:val="22"/>
        </w:rPr>
      </w:pPr>
    </w:p>
    <w:p w:rsidR="00A57334" w:rsidRDefault="00A57334" w:rsidP="002045AB">
      <w:pPr>
        <w:spacing w:before="30" w:after="60"/>
        <w:outlineLvl w:val="2"/>
        <w:rPr>
          <w:rFonts w:ascii="Arial" w:hAnsi="Arial" w:cs="Arial"/>
          <w:b/>
          <w:bCs/>
          <w:caps/>
          <w:color w:val="000000"/>
          <w:sz w:val="22"/>
          <w:szCs w:val="22"/>
        </w:rPr>
      </w:pPr>
    </w:p>
    <w:p w:rsidR="00A57334" w:rsidRPr="00A57334" w:rsidRDefault="00A57334" w:rsidP="002045AB">
      <w:pPr>
        <w:spacing w:before="30" w:after="60"/>
        <w:outlineLvl w:val="2"/>
        <w:rPr>
          <w:rFonts w:ascii="Arial" w:hAnsi="Arial" w:cs="Arial"/>
          <w:b/>
          <w:bCs/>
          <w:caps/>
          <w:color w:val="000000"/>
          <w:sz w:val="22"/>
          <w:szCs w:val="22"/>
        </w:rPr>
      </w:pPr>
    </w:p>
    <w:p w:rsidR="002045AB" w:rsidRPr="002045AB" w:rsidRDefault="002045AB" w:rsidP="002045AB">
      <w:pPr>
        <w:spacing w:before="30" w:after="60"/>
        <w:outlineLvl w:val="2"/>
        <w:rPr>
          <w:rFonts w:ascii="Verdana" w:hAnsi="Verdana"/>
          <w:b/>
          <w:bCs/>
          <w:caps/>
          <w:color w:val="000000"/>
          <w:sz w:val="22"/>
          <w:szCs w:val="22"/>
        </w:rPr>
      </w:pPr>
      <w:r w:rsidRPr="002045AB">
        <w:rPr>
          <w:rFonts w:ascii="Verdana" w:hAnsi="Verdana"/>
          <w:b/>
          <w:bCs/>
          <w:caps/>
          <w:color w:val="000000"/>
          <w:sz w:val="22"/>
          <w:szCs w:val="22"/>
        </w:rPr>
        <w:t>Die Evolution des Kreationismus in Amerika</w:t>
      </w:r>
    </w:p>
    <w:p w:rsidR="002045AB" w:rsidRPr="002045AB" w:rsidRDefault="002045AB" w:rsidP="002045AB">
      <w:pPr>
        <w:spacing w:after="240"/>
        <w:rPr>
          <w:rFonts w:ascii="Arial" w:hAnsi="Arial" w:cs="Arial"/>
          <w:color w:val="000000"/>
          <w:sz w:val="20"/>
          <w:szCs w:val="20"/>
        </w:rPr>
      </w:pPr>
      <w:r w:rsidRPr="002045AB">
        <w:rPr>
          <w:rFonts w:ascii="Arial" w:hAnsi="Arial" w:cs="Arial"/>
          <w:color w:val="004080"/>
          <w:sz w:val="20"/>
          <w:szCs w:val="20"/>
        </w:rPr>
        <w:t>(aus Bild der Wissenschaft, 12/1999, Seite 54)</w:t>
      </w:r>
      <w:r w:rsidRPr="002045AB">
        <w:rPr>
          <w:rFonts w:ascii="Arial" w:hAnsi="Arial" w:cs="Arial"/>
          <w:color w:val="000000"/>
          <w:sz w:val="20"/>
          <w:szCs w:val="20"/>
        </w:rPr>
        <w:t xml:space="preserve"> </w:t>
      </w:r>
      <w:r w:rsidRPr="002045AB">
        <w:rPr>
          <w:rFonts w:ascii="Arial" w:hAnsi="Arial" w:cs="Arial"/>
          <w:color w:val="000000"/>
          <w:sz w:val="20"/>
          <w:szCs w:val="20"/>
        </w:rPr>
        <w:br/>
      </w:r>
      <w:r w:rsidRPr="002045AB">
        <w:rPr>
          <w:rFonts w:ascii="Arial" w:hAnsi="Arial" w:cs="Arial"/>
          <w:color w:val="000000"/>
          <w:sz w:val="20"/>
          <w:szCs w:val="20"/>
        </w:rPr>
        <w:br/>
        <w:t>Der Kampf um Darwin in amerikanischen Klassenzimmern wird schon seit längerem vor Gericht au</w:t>
      </w:r>
      <w:r w:rsidRPr="002045AB">
        <w:rPr>
          <w:rFonts w:ascii="Arial" w:hAnsi="Arial" w:cs="Arial"/>
          <w:color w:val="000000"/>
          <w:sz w:val="20"/>
          <w:szCs w:val="20"/>
        </w:rPr>
        <w:t>s</w:t>
      </w:r>
      <w:r w:rsidRPr="002045AB">
        <w:rPr>
          <w:rFonts w:ascii="Arial" w:hAnsi="Arial" w:cs="Arial"/>
          <w:color w:val="000000"/>
          <w:sz w:val="20"/>
          <w:szCs w:val="20"/>
        </w:rPr>
        <w:t xml:space="preserve">getragen </w:t>
      </w:r>
    </w:p>
    <w:p w:rsidR="002045AB" w:rsidRPr="002045AB" w:rsidRDefault="002045AB" w:rsidP="004578B0">
      <w:pPr>
        <w:numPr>
          <w:ilvl w:val="0"/>
          <w:numId w:val="1"/>
        </w:numPr>
        <w:spacing w:after="120"/>
        <w:jc w:val="both"/>
        <w:rPr>
          <w:rFonts w:ascii="Arial" w:hAnsi="Arial" w:cs="Arial"/>
          <w:color w:val="000000"/>
          <w:sz w:val="22"/>
          <w:szCs w:val="22"/>
        </w:rPr>
      </w:pPr>
      <w:r w:rsidRPr="002045AB">
        <w:rPr>
          <w:rFonts w:ascii="Arial" w:hAnsi="Arial" w:cs="Arial"/>
          <w:color w:val="000000"/>
          <w:sz w:val="22"/>
          <w:szCs w:val="22"/>
        </w:rPr>
        <w:t>1925 Scope-Verhandlung: Ein Lehrer aus dem US-Bundesstaat Tennessee wagt es, en</w:t>
      </w:r>
      <w:r w:rsidRPr="002045AB">
        <w:rPr>
          <w:rFonts w:ascii="Arial" w:hAnsi="Arial" w:cs="Arial"/>
          <w:color w:val="000000"/>
          <w:sz w:val="22"/>
          <w:szCs w:val="22"/>
        </w:rPr>
        <w:t>t</w:t>
      </w:r>
      <w:r w:rsidRPr="002045AB">
        <w:rPr>
          <w:rFonts w:ascii="Arial" w:hAnsi="Arial" w:cs="Arial"/>
          <w:color w:val="000000"/>
          <w:sz w:val="22"/>
          <w:szCs w:val="22"/>
        </w:rPr>
        <w:t>gegen der Schulgesetze in Tennessee Evolution zu unterrichten und wird dafür von e</w:t>
      </w:r>
      <w:r w:rsidRPr="002045AB">
        <w:rPr>
          <w:rFonts w:ascii="Arial" w:hAnsi="Arial" w:cs="Arial"/>
          <w:color w:val="000000"/>
          <w:sz w:val="22"/>
          <w:szCs w:val="22"/>
        </w:rPr>
        <w:t>i</w:t>
      </w:r>
      <w:r w:rsidRPr="002045AB">
        <w:rPr>
          <w:rFonts w:ascii="Arial" w:hAnsi="Arial" w:cs="Arial"/>
          <w:color w:val="000000"/>
          <w:sz w:val="22"/>
          <w:szCs w:val="22"/>
        </w:rPr>
        <w:t>nem Gericht mit einer Geldbuße bestraft. Tennessee änderte dieses G</w:t>
      </w:r>
      <w:r w:rsidRPr="002045AB">
        <w:rPr>
          <w:rFonts w:ascii="Arial" w:hAnsi="Arial" w:cs="Arial"/>
          <w:color w:val="000000"/>
          <w:sz w:val="22"/>
          <w:szCs w:val="22"/>
        </w:rPr>
        <w:t>e</w:t>
      </w:r>
      <w:r w:rsidRPr="002045AB">
        <w:rPr>
          <w:rFonts w:ascii="Arial" w:hAnsi="Arial" w:cs="Arial"/>
          <w:color w:val="000000"/>
          <w:sz w:val="22"/>
          <w:szCs w:val="22"/>
        </w:rPr>
        <w:t>setz erst im Jahre 1967</w:t>
      </w:r>
      <w:r w:rsidR="004578B0">
        <w:rPr>
          <w:rFonts w:ascii="Arial" w:hAnsi="Arial" w:cs="Arial"/>
          <w:color w:val="000000"/>
          <w:sz w:val="22"/>
          <w:szCs w:val="22"/>
        </w:rPr>
        <w:t>.</w:t>
      </w:r>
      <w:r w:rsidRPr="002045AB">
        <w:rPr>
          <w:rFonts w:ascii="Arial" w:hAnsi="Arial" w:cs="Arial"/>
          <w:color w:val="000000"/>
          <w:sz w:val="22"/>
          <w:szCs w:val="22"/>
        </w:rPr>
        <w:t xml:space="preserve"> </w:t>
      </w:r>
    </w:p>
    <w:p w:rsidR="002045AB" w:rsidRPr="002045AB" w:rsidRDefault="002045AB" w:rsidP="004578B0">
      <w:pPr>
        <w:numPr>
          <w:ilvl w:val="0"/>
          <w:numId w:val="1"/>
        </w:numPr>
        <w:spacing w:after="120"/>
        <w:jc w:val="both"/>
        <w:rPr>
          <w:rFonts w:ascii="Arial" w:hAnsi="Arial" w:cs="Arial"/>
          <w:color w:val="000000"/>
          <w:sz w:val="22"/>
          <w:szCs w:val="22"/>
        </w:rPr>
      </w:pPr>
      <w:r w:rsidRPr="002045AB">
        <w:rPr>
          <w:rFonts w:ascii="Arial" w:hAnsi="Arial" w:cs="Arial"/>
          <w:color w:val="000000"/>
          <w:sz w:val="22"/>
          <w:szCs w:val="22"/>
        </w:rPr>
        <w:t>1968: Das US-Verfassungsgericht erklärt es für rechtswidrig, Evolution aus Lehrplänen staatlicher Schulen zu streichen, nur weil die Theorie von bes</w:t>
      </w:r>
      <w:r w:rsidR="004578B0">
        <w:rPr>
          <w:rFonts w:ascii="Arial" w:hAnsi="Arial" w:cs="Arial"/>
          <w:color w:val="000000"/>
          <w:sz w:val="22"/>
          <w:szCs w:val="22"/>
        </w:rPr>
        <w:t>t</w:t>
      </w:r>
      <w:r w:rsidRPr="002045AB">
        <w:rPr>
          <w:rFonts w:ascii="Arial" w:hAnsi="Arial" w:cs="Arial"/>
          <w:color w:val="000000"/>
          <w:sz w:val="22"/>
          <w:szCs w:val="22"/>
        </w:rPr>
        <w:t>immten religiösen Doktr</w:t>
      </w:r>
      <w:r w:rsidRPr="002045AB">
        <w:rPr>
          <w:rFonts w:ascii="Arial" w:hAnsi="Arial" w:cs="Arial"/>
          <w:color w:val="000000"/>
          <w:sz w:val="22"/>
          <w:szCs w:val="22"/>
        </w:rPr>
        <w:t>i</w:t>
      </w:r>
      <w:r w:rsidRPr="002045AB">
        <w:rPr>
          <w:rFonts w:ascii="Arial" w:hAnsi="Arial" w:cs="Arial"/>
          <w:color w:val="000000"/>
          <w:sz w:val="22"/>
          <w:szCs w:val="22"/>
        </w:rPr>
        <w:t xml:space="preserve">nen abweicht. </w:t>
      </w:r>
    </w:p>
    <w:p w:rsidR="002045AB" w:rsidRPr="002045AB" w:rsidRDefault="004578B0" w:rsidP="004578B0">
      <w:pPr>
        <w:numPr>
          <w:ilvl w:val="0"/>
          <w:numId w:val="1"/>
        </w:numPr>
        <w:spacing w:after="120"/>
        <w:jc w:val="both"/>
        <w:rPr>
          <w:rFonts w:ascii="Arial" w:hAnsi="Arial" w:cs="Arial"/>
          <w:color w:val="000000"/>
          <w:sz w:val="22"/>
          <w:szCs w:val="22"/>
        </w:rPr>
      </w:pPr>
      <w:r>
        <w:rPr>
          <w:rFonts w:ascii="Arial" w:hAnsi="Arial" w:cs="Arial"/>
          <w:color w:val="000000"/>
          <w:sz w:val="22"/>
          <w:szCs w:val="22"/>
        </w:rPr>
        <w:t>1987: Nach einem Beschluss</w:t>
      </w:r>
      <w:r w:rsidR="002045AB" w:rsidRPr="002045AB">
        <w:rPr>
          <w:rFonts w:ascii="Arial" w:hAnsi="Arial" w:cs="Arial"/>
          <w:color w:val="000000"/>
          <w:sz w:val="22"/>
          <w:szCs w:val="22"/>
        </w:rPr>
        <w:t xml:space="preserve"> des Verfassungsgerichts darf in öffentlichen Schulen Kre</w:t>
      </w:r>
      <w:r w:rsidR="002045AB" w:rsidRPr="002045AB">
        <w:rPr>
          <w:rFonts w:ascii="Arial" w:hAnsi="Arial" w:cs="Arial"/>
          <w:color w:val="000000"/>
          <w:sz w:val="22"/>
          <w:szCs w:val="22"/>
        </w:rPr>
        <w:t>a</w:t>
      </w:r>
      <w:r w:rsidR="002045AB" w:rsidRPr="002045AB">
        <w:rPr>
          <w:rFonts w:ascii="Arial" w:hAnsi="Arial" w:cs="Arial"/>
          <w:color w:val="000000"/>
          <w:sz w:val="22"/>
          <w:szCs w:val="22"/>
        </w:rPr>
        <w:t>tionismus nicht Seite an Seite mit</w:t>
      </w:r>
      <w:r>
        <w:rPr>
          <w:rFonts w:ascii="Arial" w:hAnsi="Arial" w:cs="Arial"/>
          <w:color w:val="000000"/>
          <w:sz w:val="22"/>
          <w:szCs w:val="22"/>
        </w:rPr>
        <w:t xml:space="preserve"> Evolution unterrichtet werden.</w:t>
      </w:r>
    </w:p>
    <w:p w:rsidR="002045AB" w:rsidRPr="002045AB" w:rsidRDefault="002045AB" w:rsidP="004578B0">
      <w:pPr>
        <w:numPr>
          <w:ilvl w:val="0"/>
          <w:numId w:val="1"/>
        </w:numPr>
        <w:spacing w:after="120"/>
        <w:jc w:val="both"/>
        <w:rPr>
          <w:rFonts w:ascii="Arial" w:hAnsi="Arial" w:cs="Arial"/>
          <w:color w:val="000000"/>
          <w:sz w:val="22"/>
          <w:szCs w:val="22"/>
        </w:rPr>
      </w:pPr>
      <w:r w:rsidRPr="002045AB">
        <w:rPr>
          <w:rFonts w:ascii="Arial" w:hAnsi="Arial" w:cs="Arial"/>
          <w:color w:val="000000"/>
          <w:sz w:val="22"/>
          <w:szCs w:val="22"/>
        </w:rPr>
        <w:t>Seit 1995: In Arizona, Alabama, Illinois, New Mexico, Texas, Kansas und Nebraska ve</w:t>
      </w:r>
      <w:r w:rsidRPr="002045AB">
        <w:rPr>
          <w:rFonts w:ascii="Arial" w:hAnsi="Arial" w:cs="Arial"/>
          <w:color w:val="000000"/>
          <w:sz w:val="22"/>
          <w:szCs w:val="22"/>
        </w:rPr>
        <w:t>r</w:t>
      </w:r>
      <w:r w:rsidRPr="002045AB">
        <w:rPr>
          <w:rFonts w:ascii="Arial" w:hAnsi="Arial" w:cs="Arial"/>
          <w:color w:val="000000"/>
          <w:sz w:val="22"/>
          <w:szCs w:val="22"/>
        </w:rPr>
        <w:t>suchen Kre</w:t>
      </w:r>
      <w:r w:rsidRPr="002045AB">
        <w:rPr>
          <w:rFonts w:ascii="Arial" w:hAnsi="Arial" w:cs="Arial"/>
          <w:color w:val="000000"/>
          <w:sz w:val="22"/>
          <w:szCs w:val="22"/>
        </w:rPr>
        <w:t>a</w:t>
      </w:r>
      <w:r w:rsidRPr="002045AB">
        <w:rPr>
          <w:rFonts w:ascii="Arial" w:hAnsi="Arial" w:cs="Arial"/>
          <w:color w:val="000000"/>
          <w:sz w:val="22"/>
          <w:szCs w:val="22"/>
        </w:rPr>
        <w:t>tionisten die Darwinsche Evolutionstheorie aus den Lehrplänen zu streichen. In Kansas ist</w:t>
      </w:r>
      <w:r w:rsidR="004578B0">
        <w:rPr>
          <w:rFonts w:ascii="Arial" w:hAnsi="Arial" w:cs="Arial"/>
          <w:color w:val="000000"/>
          <w:sz w:val="22"/>
          <w:szCs w:val="22"/>
        </w:rPr>
        <w:t xml:space="preserve"> das im August 1999 zum ersten M</w:t>
      </w:r>
      <w:r w:rsidRPr="002045AB">
        <w:rPr>
          <w:rFonts w:ascii="Arial" w:hAnsi="Arial" w:cs="Arial"/>
          <w:color w:val="000000"/>
          <w:sz w:val="22"/>
          <w:szCs w:val="22"/>
        </w:rPr>
        <w:t xml:space="preserve">al gelungen. </w:t>
      </w:r>
    </w:p>
    <w:p w:rsidR="002045AB" w:rsidRPr="002045AB" w:rsidRDefault="002045AB" w:rsidP="004578B0">
      <w:pPr>
        <w:numPr>
          <w:ilvl w:val="0"/>
          <w:numId w:val="1"/>
        </w:numPr>
        <w:spacing w:after="120"/>
        <w:jc w:val="both"/>
        <w:rPr>
          <w:rFonts w:ascii="Arial" w:hAnsi="Arial" w:cs="Arial"/>
          <w:color w:val="000000"/>
          <w:sz w:val="22"/>
          <w:szCs w:val="22"/>
        </w:rPr>
      </w:pPr>
      <w:r w:rsidRPr="002045AB">
        <w:rPr>
          <w:rFonts w:ascii="Arial" w:hAnsi="Arial" w:cs="Arial"/>
          <w:color w:val="000000"/>
          <w:sz w:val="22"/>
          <w:szCs w:val="22"/>
        </w:rPr>
        <w:t>1995</w:t>
      </w:r>
      <w:r w:rsidR="004578B0">
        <w:rPr>
          <w:rFonts w:ascii="Arial" w:hAnsi="Arial" w:cs="Arial"/>
          <w:color w:val="000000"/>
          <w:sz w:val="22"/>
          <w:szCs w:val="22"/>
        </w:rPr>
        <w:t>: Der Bundesstaat Alabama verfass</w:t>
      </w:r>
      <w:r w:rsidRPr="002045AB">
        <w:rPr>
          <w:rFonts w:ascii="Arial" w:hAnsi="Arial" w:cs="Arial"/>
          <w:color w:val="000000"/>
          <w:sz w:val="22"/>
          <w:szCs w:val="22"/>
        </w:rPr>
        <w:t>t ein Gesetz, nachdem alle Biologie-Bücher in ö</w:t>
      </w:r>
      <w:r w:rsidRPr="002045AB">
        <w:rPr>
          <w:rFonts w:ascii="Arial" w:hAnsi="Arial" w:cs="Arial"/>
          <w:color w:val="000000"/>
          <w:sz w:val="22"/>
          <w:szCs w:val="22"/>
        </w:rPr>
        <w:t>f</w:t>
      </w:r>
      <w:r w:rsidRPr="002045AB">
        <w:rPr>
          <w:rFonts w:ascii="Arial" w:hAnsi="Arial" w:cs="Arial"/>
          <w:color w:val="000000"/>
          <w:sz w:val="22"/>
          <w:szCs w:val="22"/>
        </w:rPr>
        <w:t>fentlichen Schulen mit einem Aufkleber versehen sein müssen</w:t>
      </w:r>
      <w:r w:rsidR="004578B0">
        <w:rPr>
          <w:rFonts w:ascii="Arial" w:hAnsi="Arial" w:cs="Arial"/>
          <w:color w:val="000000"/>
          <w:sz w:val="22"/>
          <w:szCs w:val="22"/>
        </w:rPr>
        <w:t>. Er beschreibt Evolution als "k</w:t>
      </w:r>
      <w:r w:rsidRPr="002045AB">
        <w:rPr>
          <w:rFonts w:ascii="Arial" w:hAnsi="Arial" w:cs="Arial"/>
          <w:color w:val="000000"/>
          <w:sz w:val="22"/>
          <w:szCs w:val="22"/>
        </w:rPr>
        <w:t>ontroverse Theorie": "Niemand war anwesend, als das Leben erschien. Daher sol</w:t>
      </w:r>
      <w:r w:rsidRPr="002045AB">
        <w:rPr>
          <w:rFonts w:ascii="Arial" w:hAnsi="Arial" w:cs="Arial"/>
          <w:color w:val="000000"/>
          <w:sz w:val="22"/>
          <w:szCs w:val="22"/>
        </w:rPr>
        <w:t>l</w:t>
      </w:r>
      <w:r w:rsidRPr="002045AB">
        <w:rPr>
          <w:rFonts w:ascii="Arial" w:hAnsi="Arial" w:cs="Arial"/>
          <w:color w:val="000000"/>
          <w:sz w:val="22"/>
          <w:szCs w:val="22"/>
        </w:rPr>
        <w:t>ten alle Behauptungen über die Ursprünge des Lebens als Theorien betrachtet werden und nicht als Tats</w:t>
      </w:r>
      <w:r w:rsidRPr="002045AB">
        <w:rPr>
          <w:rFonts w:ascii="Arial" w:hAnsi="Arial" w:cs="Arial"/>
          <w:color w:val="000000"/>
          <w:sz w:val="22"/>
          <w:szCs w:val="22"/>
        </w:rPr>
        <w:t>a</w:t>
      </w:r>
      <w:r w:rsidRPr="002045AB">
        <w:rPr>
          <w:rFonts w:ascii="Arial" w:hAnsi="Arial" w:cs="Arial"/>
          <w:color w:val="000000"/>
          <w:sz w:val="22"/>
          <w:szCs w:val="22"/>
        </w:rPr>
        <w:t xml:space="preserve">chen." </w:t>
      </w:r>
      <w:r w:rsidR="00F0366B">
        <w:rPr>
          <w:rFonts w:ascii="Arial" w:hAnsi="Arial" w:cs="Arial"/>
          <w:color w:val="000000"/>
          <w:sz w:val="22"/>
          <w:szCs w:val="22"/>
        </w:rPr>
        <w:t>(s. u.)</w:t>
      </w:r>
    </w:p>
    <w:p w:rsidR="002045AB" w:rsidRPr="002045AB" w:rsidRDefault="002045AB" w:rsidP="004578B0">
      <w:pPr>
        <w:numPr>
          <w:ilvl w:val="0"/>
          <w:numId w:val="1"/>
        </w:numPr>
        <w:spacing w:after="120"/>
        <w:jc w:val="both"/>
        <w:rPr>
          <w:rFonts w:ascii="Arial" w:hAnsi="Arial" w:cs="Arial"/>
          <w:color w:val="000000"/>
          <w:sz w:val="22"/>
          <w:szCs w:val="22"/>
        </w:rPr>
      </w:pPr>
      <w:r w:rsidRPr="002045AB">
        <w:rPr>
          <w:rFonts w:ascii="Arial" w:hAnsi="Arial" w:cs="Arial"/>
          <w:color w:val="000000"/>
          <w:sz w:val="22"/>
          <w:szCs w:val="22"/>
        </w:rPr>
        <w:t>1996: Der Bundesstaat Tennessee berät über ein Gesetz, das die Kündigung von Le</w:t>
      </w:r>
      <w:r w:rsidRPr="002045AB">
        <w:rPr>
          <w:rFonts w:ascii="Arial" w:hAnsi="Arial" w:cs="Arial"/>
          <w:color w:val="000000"/>
          <w:sz w:val="22"/>
          <w:szCs w:val="22"/>
        </w:rPr>
        <w:t>h</w:t>
      </w:r>
      <w:r w:rsidRPr="002045AB">
        <w:rPr>
          <w:rFonts w:ascii="Arial" w:hAnsi="Arial" w:cs="Arial"/>
          <w:color w:val="000000"/>
          <w:sz w:val="22"/>
          <w:szCs w:val="22"/>
        </w:rPr>
        <w:t>rern öffentlicher Schulen gestattet, wenn sie Evolution als Tatsache vermitteln und nicht als Theorie. Das Gesetz sche</w:t>
      </w:r>
      <w:r w:rsidRPr="002045AB">
        <w:rPr>
          <w:rFonts w:ascii="Arial" w:hAnsi="Arial" w:cs="Arial"/>
          <w:color w:val="000000"/>
          <w:sz w:val="22"/>
          <w:szCs w:val="22"/>
        </w:rPr>
        <w:t>i</w:t>
      </w:r>
      <w:r w:rsidRPr="002045AB">
        <w:rPr>
          <w:rFonts w:ascii="Arial" w:hAnsi="Arial" w:cs="Arial"/>
          <w:color w:val="000000"/>
          <w:sz w:val="22"/>
          <w:szCs w:val="22"/>
        </w:rPr>
        <w:t xml:space="preserve">tert. </w:t>
      </w:r>
    </w:p>
    <w:p w:rsidR="002045AB" w:rsidRDefault="002045AB" w:rsidP="006233E8">
      <w:pPr>
        <w:numPr>
          <w:ilvl w:val="0"/>
          <w:numId w:val="1"/>
        </w:numPr>
        <w:spacing w:after="120"/>
        <w:jc w:val="both"/>
        <w:rPr>
          <w:rFonts w:ascii="Arial" w:hAnsi="Arial" w:cs="Arial"/>
          <w:color w:val="000000"/>
          <w:sz w:val="22"/>
          <w:szCs w:val="22"/>
        </w:rPr>
      </w:pPr>
      <w:r w:rsidRPr="002045AB">
        <w:rPr>
          <w:rFonts w:ascii="Arial" w:hAnsi="Arial" w:cs="Arial"/>
          <w:color w:val="000000"/>
          <w:sz w:val="22"/>
          <w:szCs w:val="22"/>
        </w:rPr>
        <w:t>1998: Das Texas School Board of</w:t>
      </w:r>
      <w:r w:rsidRPr="004578B0">
        <w:rPr>
          <w:rFonts w:ascii="Arial" w:hAnsi="Arial" w:cs="Arial"/>
          <w:color w:val="000000"/>
          <w:sz w:val="22"/>
          <w:szCs w:val="22"/>
          <w:lang w:val="en-US"/>
        </w:rPr>
        <w:t xml:space="preserve"> Education</w:t>
      </w:r>
      <w:r w:rsidRPr="002045AB">
        <w:rPr>
          <w:rFonts w:ascii="Arial" w:hAnsi="Arial" w:cs="Arial"/>
          <w:color w:val="000000"/>
          <w:sz w:val="22"/>
          <w:szCs w:val="22"/>
        </w:rPr>
        <w:t xml:space="preserve"> schlägt vor, alle Biologie-Bücher in Texas gegen solche Lehrbücher auszutauschen, in denen Evolution nicht erwähnt wird. Der Vorschlag wird mit hauc</w:t>
      </w:r>
      <w:r w:rsidRPr="002045AB">
        <w:rPr>
          <w:rFonts w:ascii="Arial" w:hAnsi="Arial" w:cs="Arial"/>
          <w:color w:val="000000"/>
          <w:sz w:val="22"/>
          <w:szCs w:val="22"/>
        </w:rPr>
        <w:t>h</w:t>
      </w:r>
      <w:r w:rsidRPr="002045AB">
        <w:rPr>
          <w:rFonts w:ascii="Arial" w:hAnsi="Arial" w:cs="Arial"/>
          <w:color w:val="000000"/>
          <w:sz w:val="22"/>
          <w:szCs w:val="22"/>
        </w:rPr>
        <w:t xml:space="preserve">dünner Mehrheit abgelehnt. </w:t>
      </w:r>
    </w:p>
    <w:p w:rsidR="00BD3A74" w:rsidRDefault="003B6F25" w:rsidP="00BD3A74">
      <w:pPr>
        <w:spacing w:after="120"/>
        <w:jc w:val="both"/>
        <w:rPr>
          <w:rFonts w:ascii="Arial" w:hAnsi="Arial" w:cs="Arial"/>
          <w:color w:val="000000"/>
          <w:sz w:val="22"/>
          <w:szCs w:val="22"/>
        </w:rPr>
      </w:pPr>
      <w:r>
        <w:rPr>
          <w:noProof/>
          <w:color w:val="000000"/>
          <w:lang w:val="de-AT" w:eastAsia="de-AT"/>
        </w:rPr>
        <w:drawing>
          <wp:anchor distT="47625" distB="47625" distL="47625" distR="47625" simplePos="0" relativeHeight="251658752" behindDoc="0" locked="0" layoutInCell="1" allowOverlap="0">
            <wp:simplePos x="0" y="0"/>
            <wp:positionH relativeFrom="column">
              <wp:posOffset>4257675</wp:posOffset>
            </wp:positionH>
            <wp:positionV relativeFrom="line">
              <wp:posOffset>185420</wp:posOffset>
            </wp:positionV>
            <wp:extent cx="1552575" cy="2076450"/>
            <wp:effectExtent l="0" t="0" r="9525" b="0"/>
            <wp:wrapSquare wrapText="bothSides"/>
            <wp:docPr id="5" name="Bild 5" descr="darwin_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win_a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5AB" w:rsidRPr="002045AB" w:rsidRDefault="002045AB" w:rsidP="002045AB">
      <w:pPr>
        <w:spacing w:before="30" w:after="60"/>
        <w:outlineLvl w:val="2"/>
        <w:rPr>
          <w:rFonts w:ascii="Verdana" w:hAnsi="Verdana"/>
          <w:b/>
          <w:bCs/>
          <w:caps/>
          <w:color w:val="000000"/>
          <w:sz w:val="22"/>
          <w:szCs w:val="22"/>
        </w:rPr>
      </w:pPr>
      <w:r w:rsidRPr="002045AB">
        <w:rPr>
          <w:rFonts w:ascii="Verdana" w:hAnsi="Verdana"/>
          <w:b/>
          <w:bCs/>
          <w:caps/>
          <w:color w:val="000000"/>
          <w:sz w:val="22"/>
          <w:szCs w:val="22"/>
        </w:rPr>
        <w:t>Evolutionstheorie</w:t>
      </w:r>
    </w:p>
    <w:p w:rsidR="002045AB" w:rsidRDefault="002045AB" w:rsidP="002045AB">
      <w:pPr>
        <w:jc w:val="both"/>
        <w:rPr>
          <w:rFonts w:ascii="Verdana" w:hAnsi="Verdana"/>
          <w:color w:val="000000"/>
          <w:sz w:val="16"/>
          <w:szCs w:val="16"/>
        </w:rPr>
      </w:pPr>
      <w:r w:rsidRPr="002045AB">
        <w:rPr>
          <w:rFonts w:ascii="Verdana" w:hAnsi="Verdana"/>
          <w:color w:val="004080"/>
          <w:sz w:val="16"/>
        </w:rPr>
        <w:t>(Quelle: SZ vom 14.8.1999, Ressort Politik</w:t>
      </w:r>
      <w:r>
        <w:rPr>
          <w:rFonts w:ascii="Verdana" w:hAnsi="Verdana"/>
          <w:color w:val="000000"/>
          <w:sz w:val="16"/>
          <w:szCs w:val="16"/>
        </w:rPr>
        <w:t xml:space="preserve"> </w:t>
      </w:r>
    </w:p>
    <w:p w:rsidR="004578B0" w:rsidRDefault="002045AB" w:rsidP="004578B0">
      <w:pPr>
        <w:jc w:val="both"/>
        <w:rPr>
          <w:rFonts w:ascii="Arial" w:hAnsi="Arial" w:cs="Arial"/>
          <w:color w:val="000000"/>
          <w:sz w:val="22"/>
          <w:szCs w:val="22"/>
        </w:rPr>
      </w:pPr>
      <w:r w:rsidRPr="006233E8">
        <w:rPr>
          <w:rFonts w:ascii="Arial" w:hAnsi="Arial" w:cs="Arial"/>
          <w:color w:val="000000"/>
          <w:sz w:val="20"/>
          <w:szCs w:val="20"/>
        </w:rPr>
        <w:t xml:space="preserve">Im US-Bundesstaat Kansas gibt es kein </w:t>
      </w:r>
      <w:r w:rsidRPr="00BD3A74">
        <w:rPr>
          <w:rFonts w:ascii="Arial" w:hAnsi="Arial" w:cs="Arial"/>
          <w:color w:val="000000"/>
          <w:sz w:val="20"/>
          <w:szCs w:val="20"/>
        </w:rPr>
        <w:t>„survival</w:t>
      </w:r>
      <w:r w:rsidRPr="006233E8">
        <w:rPr>
          <w:rFonts w:ascii="Arial" w:hAnsi="Arial" w:cs="Arial"/>
          <w:color w:val="000000"/>
          <w:sz w:val="20"/>
          <w:szCs w:val="20"/>
        </w:rPr>
        <w:t xml:space="preserve"> of</w:t>
      </w:r>
      <w:r w:rsidRPr="00BD3A74">
        <w:rPr>
          <w:rFonts w:ascii="Arial" w:hAnsi="Arial" w:cs="Arial"/>
          <w:color w:val="000000"/>
          <w:sz w:val="20"/>
          <w:szCs w:val="20"/>
        </w:rPr>
        <w:t xml:space="preserve"> the</w:t>
      </w:r>
      <w:r w:rsidRPr="006233E8">
        <w:rPr>
          <w:rFonts w:ascii="Arial" w:hAnsi="Arial" w:cs="Arial"/>
          <w:color w:val="000000"/>
          <w:sz w:val="20"/>
          <w:szCs w:val="20"/>
        </w:rPr>
        <w:t xml:space="preserve"> fittest" mehr. Die Lehre des britischen Naturforschers </w:t>
      </w:r>
      <w:hyperlink r:id="rId7" w:history="1">
        <w:r w:rsidRPr="006233E8">
          <w:rPr>
            <w:rFonts w:ascii="Arial" w:hAnsi="Arial" w:cs="Arial"/>
            <w:b/>
            <w:bCs/>
            <w:i/>
            <w:iCs/>
            <w:color w:val="400000"/>
            <w:sz w:val="20"/>
            <w:szCs w:val="20"/>
          </w:rPr>
          <w:t>Charles Da</w:t>
        </w:r>
        <w:r w:rsidRPr="006233E8">
          <w:rPr>
            <w:rFonts w:ascii="Arial" w:hAnsi="Arial" w:cs="Arial"/>
            <w:b/>
            <w:bCs/>
            <w:i/>
            <w:iCs/>
            <w:color w:val="400000"/>
            <w:sz w:val="20"/>
            <w:szCs w:val="20"/>
          </w:rPr>
          <w:t>r</w:t>
        </w:r>
        <w:r w:rsidRPr="006233E8">
          <w:rPr>
            <w:rFonts w:ascii="Arial" w:hAnsi="Arial" w:cs="Arial"/>
            <w:b/>
            <w:bCs/>
            <w:i/>
            <w:iCs/>
            <w:color w:val="400000"/>
            <w:sz w:val="20"/>
            <w:szCs w:val="20"/>
          </w:rPr>
          <w:t>win</w:t>
        </w:r>
      </w:hyperlink>
      <w:r w:rsidRPr="006233E8">
        <w:rPr>
          <w:rFonts w:ascii="Arial" w:hAnsi="Arial" w:cs="Arial"/>
          <w:color w:val="000000"/>
          <w:sz w:val="20"/>
          <w:szCs w:val="20"/>
        </w:rPr>
        <w:t xml:space="preserve"> (1809 bis 1882), nach welcher der Stärkere überlebt, wird dort auf Drängen der Anhänger der </w:t>
      </w:r>
      <w:hyperlink r:id="rId8" w:history="1">
        <w:r w:rsidRPr="006233E8">
          <w:rPr>
            <w:rFonts w:ascii="Arial" w:hAnsi="Arial" w:cs="Arial"/>
            <w:b/>
            <w:bCs/>
            <w:i/>
            <w:iCs/>
            <w:color w:val="400000"/>
            <w:sz w:val="20"/>
            <w:szCs w:val="20"/>
          </w:rPr>
          <w:t>biblis</w:t>
        </w:r>
        <w:r w:rsidRPr="006233E8">
          <w:rPr>
            <w:rFonts w:ascii="Arial" w:hAnsi="Arial" w:cs="Arial"/>
            <w:b/>
            <w:bCs/>
            <w:i/>
            <w:iCs/>
            <w:color w:val="400000"/>
            <w:sz w:val="20"/>
            <w:szCs w:val="20"/>
          </w:rPr>
          <w:t>c</w:t>
        </w:r>
        <w:r w:rsidRPr="006233E8">
          <w:rPr>
            <w:rFonts w:ascii="Arial" w:hAnsi="Arial" w:cs="Arial"/>
            <w:b/>
            <w:bCs/>
            <w:i/>
            <w:iCs/>
            <w:color w:val="400000"/>
            <w:sz w:val="20"/>
            <w:szCs w:val="20"/>
          </w:rPr>
          <w:t>hen Schöpfungslehre</w:t>
        </w:r>
      </w:hyperlink>
      <w:r w:rsidRPr="006233E8">
        <w:rPr>
          <w:rFonts w:ascii="Arial" w:hAnsi="Arial" w:cs="Arial"/>
          <w:color w:val="000000"/>
          <w:sz w:val="20"/>
          <w:szCs w:val="20"/>
        </w:rPr>
        <w:t xml:space="preserve"> an höheren Schulen nicht mehr unte</w:t>
      </w:r>
      <w:r w:rsidRPr="006233E8">
        <w:rPr>
          <w:rFonts w:ascii="Arial" w:hAnsi="Arial" w:cs="Arial"/>
          <w:color w:val="000000"/>
          <w:sz w:val="20"/>
          <w:szCs w:val="20"/>
        </w:rPr>
        <w:t>r</w:t>
      </w:r>
      <w:r w:rsidRPr="006233E8">
        <w:rPr>
          <w:rFonts w:ascii="Arial" w:hAnsi="Arial" w:cs="Arial"/>
          <w:color w:val="000000"/>
          <w:sz w:val="20"/>
          <w:szCs w:val="20"/>
        </w:rPr>
        <w:t xml:space="preserve">richtet. Der Ausdruck </w:t>
      </w:r>
      <w:r w:rsidRPr="004578B0">
        <w:rPr>
          <w:rFonts w:ascii="Arial" w:hAnsi="Arial" w:cs="Arial"/>
          <w:color w:val="000000"/>
          <w:sz w:val="20"/>
          <w:szCs w:val="20"/>
          <w:lang w:val="en-US"/>
        </w:rPr>
        <w:t>„survival</w:t>
      </w:r>
      <w:r w:rsidRPr="006233E8">
        <w:rPr>
          <w:rFonts w:ascii="Arial" w:hAnsi="Arial" w:cs="Arial"/>
          <w:color w:val="000000"/>
          <w:sz w:val="20"/>
          <w:szCs w:val="20"/>
        </w:rPr>
        <w:t xml:space="preserve"> of</w:t>
      </w:r>
      <w:r w:rsidRPr="004578B0">
        <w:rPr>
          <w:rFonts w:ascii="Arial" w:hAnsi="Arial" w:cs="Arial"/>
          <w:color w:val="000000"/>
          <w:sz w:val="20"/>
          <w:szCs w:val="20"/>
          <w:lang w:val="en-US"/>
        </w:rPr>
        <w:t xml:space="preserve"> the</w:t>
      </w:r>
      <w:r w:rsidRPr="006233E8">
        <w:rPr>
          <w:rFonts w:ascii="Arial" w:hAnsi="Arial" w:cs="Arial"/>
          <w:color w:val="000000"/>
          <w:sz w:val="20"/>
          <w:szCs w:val="20"/>
        </w:rPr>
        <w:t xml:space="preserve"> fittest" ist jedoch irreführend, wenn es um Darwins Evolutionstheorie geht: Sie besagt nicht, dass sich etwa in e</w:t>
      </w:r>
      <w:r w:rsidRPr="006233E8">
        <w:rPr>
          <w:rFonts w:ascii="Arial" w:hAnsi="Arial" w:cs="Arial"/>
          <w:color w:val="000000"/>
          <w:sz w:val="20"/>
          <w:szCs w:val="20"/>
        </w:rPr>
        <w:t>i</w:t>
      </w:r>
      <w:r w:rsidRPr="006233E8">
        <w:rPr>
          <w:rFonts w:ascii="Arial" w:hAnsi="Arial" w:cs="Arial"/>
          <w:color w:val="000000"/>
          <w:sz w:val="20"/>
          <w:szCs w:val="20"/>
        </w:rPr>
        <w:t>ner Generation der Stärkste durchsetzt, sondern eine Spezies sich über viele Generationen hinweg entwickelt, um sich wandelnden Lebensbedi</w:t>
      </w:r>
      <w:r w:rsidRPr="006233E8">
        <w:rPr>
          <w:rFonts w:ascii="Arial" w:hAnsi="Arial" w:cs="Arial"/>
          <w:color w:val="000000"/>
          <w:sz w:val="20"/>
          <w:szCs w:val="20"/>
        </w:rPr>
        <w:t>n</w:t>
      </w:r>
      <w:r w:rsidRPr="006233E8">
        <w:rPr>
          <w:rFonts w:ascii="Arial" w:hAnsi="Arial" w:cs="Arial"/>
          <w:color w:val="000000"/>
          <w:sz w:val="20"/>
          <w:szCs w:val="20"/>
        </w:rPr>
        <w:t>gungen anzupassen. Darwin erklärte auf diese Weise die Entstehung ne</w:t>
      </w:r>
      <w:r w:rsidRPr="006233E8">
        <w:rPr>
          <w:rFonts w:ascii="Arial" w:hAnsi="Arial" w:cs="Arial"/>
          <w:color w:val="000000"/>
          <w:sz w:val="20"/>
          <w:szCs w:val="20"/>
        </w:rPr>
        <w:t>u</w:t>
      </w:r>
      <w:r w:rsidRPr="006233E8">
        <w:rPr>
          <w:rFonts w:ascii="Arial" w:hAnsi="Arial" w:cs="Arial"/>
          <w:color w:val="000000"/>
          <w:sz w:val="20"/>
          <w:szCs w:val="20"/>
        </w:rPr>
        <w:t>er Arten. Dafür ging er von zwei Voraussetzungen aus: zum einen, alle A</w:t>
      </w:r>
      <w:r w:rsidRPr="006233E8">
        <w:rPr>
          <w:rFonts w:ascii="Arial" w:hAnsi="Arial" w:cs="Arial"/>
          <w:color w:val="000000"/>
          <w:sz w:val="20"/>
          <w:szCs w:val="20"/>
        </w:rPr>
        <w:t>r</w:t>
      </w:r>
      <w:r w:rsidRPr="006233E8">
        <w:rPr>
          <w:rFonts w:ascii="Arial" w:hAnsi="Arial" w:cs="Arial"/>
          <w:color w:val="000000"/>
          <w:sz w:val="20"/>
          <w:szCs w:val="20"/>
        </w:rPr>
        <w:lastRenderedPageBreak/>
        <w:t>ten zeugen mehr Nachkommen, als zur Erh</w:t>
      </w:r>
      <w:bookmarkStart w:id="0" w:name="_GoBack"/>
      <w:bookmarkEnd w:id="0"/>
      <w:r w:rsidRPr="006233E8">
        <w:rPr>
          <w:rFonts w:ascii="Arial" w:hAnsi="Arial" w:cs="Arial"/>
          <w:color w:val="000000"/>
          <w:sz w:val="20"/>
          <w:szCs w:val="20"/>
        </w:rPr>
        <w:t>altung der Art nötig; zum anderen, Individuen einer Art u</w:t>
      </w:r>
      <w:r w:rsidRPr="006233E8">
        <w:rPr>
          <w:rFonts w:ascii="Arial" w:hAnsi="Arial" w:cs="Arial"/>
          <w:color w:val="000000"/>
          <w:sz w:val="20"/>
          <w:szCs w:val="20"/>
        </w:rPr>
        <w:t>n</w:t>
      </w:r>
      <w:r w:rsidRPr="006233E8">
        <w:rPr>
          <w:rFonts w:ascii="Arial" w:hAnsi="Arial" w:cs="Arial"/>
          <w:color w:val="000000"/>
          <w:sz w:val="20"/>
          <w:szCs w:val="20"/>
        </w:rPr>
        <w:t>terscheiden sich durch Merkmale, die durch Mutationen, also unwillkürliche Veränderungen der G</w:t>
      </w:r>
      <w:r w:rsidRPr="006233E8">
        <w:rPr>
          <w:rFonts w:ascii="Arial" w:hAnsi="Arial" w:cs="Arial"/>
          <w:color w:val="000000"/>
          <w:sz w:val="20"/>
          <w:szCs w:val="20"/>
        </w:rPr>
        <w:t>e</w:t>
      </w:r>
      <w:r w:rsidRPr="006233E8">
        <w:rPr>
          <w:rFonts w:ascii="Arial" w:hAnsi="Arial" w:cs="Arial"/>
          <w:color w:val="000000"/>
          <w:sz w:val="20"/>
          <w:szCs w:val="20"/>
        </w:rPr>
        <w:t>ne, zu Stande kommen. Weil alle Individuen um begrenzte natürliche Ressourcen in einem Kampf ums Dasein konkurrieren, setzen sich allmählich die am besten angepassten Lebewesen und deren Mer</w:t>
      </w:r>
      <w:r w:rsidRPr="006233E8">
        <w:rPr>
          <w:rFonts w:ascii="Arial" w:hAnsi="Arial" w:cs="Arial"/>
          <w:color w:val="000000"/>
          <w:sz w:val="20"/>
          <w:szCs w:val="20"/>
        </w:rPr>
        <w:t>k</w:t>
      </w:r>
      <w:r w:rsidRPr="006233E8">
        <w:rPr>
          <w:rFonts w:ascii="Arial" w:hAnsi="Arial" w:cs="Arial"/>
          <w:color w:val="000000"/>
          <w:sz w:val="20"/>
          <w:szCs w:val="20"/>
        </w:rPr>
        <w:t>male durch. Eine natürliche Auslese findet statt. Auch der Mensch ist in der Evolutionstheorie ein z</w:t>
      </w:r>
      <w:r w:rsidRPr="006233E8">
        <w:rPr>
          <w:rFonts w:ascii="Arial" w:hAnsi="Arial" w:cs="Arial"/>
          <w:color w:val="000000"/>
          <w:sz w:val="20"/>
          <w:szCs w:val="20"/>
        </w:rPr>
        <w:t>u</w:t>
      </w:r>
      <w:r w:rsidRPr="006233E8">
        <w:rPr>
          <w:rFonts w:ascii="Arial" w:hAnsi="Arial" w:cs="Arial"/>
          <w:color w:val="000000"/>
          <w:sz w:val="20"/>
          <w:szCs w:val="20"/>
        </w:rPr>
        <w:t>fälliges Produkt von Mutationen und natürlicher Auslese. Darwins Idee steht so im Gegensatz zur bi</w:t>
      </w:r>
      <w:r w:rsidRPr="006233E8">
        <w:rPr>
          <w:rFonts w:ascii="Arial" w:hAnsi="Arial" w:cs="Arial"/>
          <w:color w:val="000000"/>
          <w:sz w:val="20"/>
          <w:szCs w:val="20"/>
        </w:rPr>
        <w:t>b</w:t>
      </w:r>
      <w:r w:rsidRPr="006233E8">
        <w:rPr>
          <w:rFonts w:ascii="Arial" w:hAnsi="Arial" w:cs="Arial"/>
          <w:color w:val="000000"/>
          <w:sz w:val="20"/>
          <w:szCs w:val="20"/>
        </w:rPr>
        <w:t>lischen Vorstellung von der Erschaffung des Menschen als Krone der Schö</w:t>
      </w:r>
      <w:r w:rsidRPr="006233E8">
        <w:rPr>
          <w:rFonts w:ascii="Arial" w:hAnsi="Arial" w:cs="Arial"/>
          <w:color w:val="000000"/>
          <w:sz w:val="20"/>
          <w:szCs w:val="20"/>
        </w:rPr>
        <w:t>p</w:t>
      </w:r>
      <w:r w:rsidRPr="006233E8">
        <w:rPr>
          <w:rFonts w:ascii="Arial" w:hAnsi="Arial" w:cs="Arial"/>
          <w:color w:val="000000"/>
          <w:sz w:val="20"/>
          <w:szCs w:val="20"/>
        </w:rPr>
        <w:t>fung.</w:t>
      </w:r>
      <w:r w:rsidR="004578B0" w:rsidRPr="004578B0">
        <w:rPr>
          <w:rFonts w:ascii="Arial" w:hAnsi="Arial" w:cs="Arial"/>
          <w:color w:val="000000"/>
          <w:sz w:val="22"/>
          <w:szCs w:val="22"/>
        </w:rPr>
        <w:t xml:space="preserve"> </w:t>
      </w:r>
    </w:p>
    <w:p w:rsidR="000B709F" w:rsidRDefault="000B709F" w:rsidP="004578B0">
      <w:pPr>
        <w:jc w:val="both"/>
        <w:rPr>
          <w:rFonts w:ascii="Arial" w:hAnsi="Arial" w:cs="Arial"/>
          <w:color w:val="000000"/>
          <w:sz w:val="22"/>
          <w:szCs w:val="22"/>
        </w:rPr>
      </w:pPr>
    </w:p>
    <w:p w:rsidR="004578B0" w:rsidRDefault="004578B0" w:rsidP="004578B0">
      <w:pPr>
        <w:jc w:val="both"/>
        <w:rPr>
          <w:rFonts w:ascii="Arial" w:hAnsi="Arial" w:cs="Arial"/>
          <w:color w:val="000000"/>
          <w:sz w:val="22"/>
          <w:szCs w:val="22"/>
        </w:rPr>
      </w:pPr>
      <w:r w:rsidRPr="004578B0">
        <w:rPr>
          <w:rFonts w:ascii="Arial" w:hAnsi="Arial" w:cs="Arial"/>
          <w:color w:val="000000"/>
          <w:sz w:val="22"/>
          <w:szCs w:val="22"/>
        </w:rPr>
        <w:t>Vor mehr als zehn Jahren hatte das oberste amerikanische Gericht entschieden, dass die Schöpfungslehre nicht an öffentlichen Schulen unterrichtet werden dürfe. Nach dieser En</w:t>
      </w:r>
      <w:r w:rsidRPr="004578B0">
        <w:rPr>
          <w:rFonts w:ascii="Arial" w:hAnsi="Arial" w:cs="Arial"/>
          <w:color w:val="000000"/>
          <w:sz w:val="22"/>
          <w:szCs w:val="22"/>
        </w:rPr>
        <w:t>t</w:t>
      </w:r>
      <w:r w:rsidRPr="004578B0">
        <w:rPr>
          <w:rFonts w:ascii="Arial" w:hAnsi="Arial" w:cs="Arial"/>
          <w:color w:val="000000"/>
          <w:sz w:val="22"/>
          <w:szCs w:val="22"/>
        </w:rPr>
        <w:t>scheidung scheinen die Evolutionsgegner ihre Strategie geändert zu haben. Nun versuchen sie, die Lehre des britischen Forschers entweder ganz aus den Lehrplänen tilgen oder z</w:t>
      </w:r>
      <w:r w:rsidRPr="004578B0">
        <w:rPr>
          <w:rFonts w:ascii="Arial" w:hAnsi="Arial" w:cs="Arial"/>
          <w:color w:val="000000"/>
          <w:sz w:val="22"/>
          <w:szCs w:val="22"/>
        </w:rPr>
        <w:t>u</w:t>
      </w:r>
      <w:r w:rsidRPr="004578B0">
        <w:rPr>
          <w:rFonts w:ascii="Arial" w:hAnsi="Arial" w:cs="Arial"/>
          <w:color w:val="000000"/>
          <w:sz w:val="22"/>
          <w:szCs w:val="22"/>
        </w:rPr>
        <w:t>mindest nur als „unb</w:t>
      </w:r>
      <w:r w:rsidRPr="004578B0">
        <w:rPr>
          <w:rFonts w:ascii="Arial" w:hAnsi="Arial" w:cs="Arial"/>
          <w:color w:val="000000"/>
          <w:sz w:val="22"/>
          <w:szCs w:val="22"/>
        </w:rPr>
        <w:t>e</w:t>
      </w:r>
      <w:r w:rsidRPr="004578B0">
        <w:rPr>
          <w:rFonts w:ascii="Arial" w:hAnsi="Arial" w:cs="Arial"/>
          <w:color w:val="000000"/>
          <w:sz w:val="22"/>
          <w:szCs w:val="22"/>
        </w:rPr>
        <w:t>wiesene Vermutung" darstellen zu lassen. In Alabama zum Beispiel ist den Biologie</w:t>
      </w:r>
      <w:r w:rsidR="00F0366B">
        <w:rPr>
          <w:rFonts w:ascii="Arial" w:hAnsi="Arial" w:cs="Arial"/>
          <w:color w:val="000000"/>
          <w:sz w:val="22"/>
          <w:szCs w:val="22"/>
        </w:rPr>
        <w:t>-B</w:t>
      </w:r>
      <w:r w:rsidRPr="004578B0">
        <w:rPr>
          <w:rFonts w:ascii="Arial" w:hAnsi="Arial" w:cs="Arial"/>
          <w:color w:val="000000"/>
          <w:sz w:val="22"/>
          <w:szCs w:val="22"/>
        </w:rPr>
        <w:t>üchern ein Zettel beigegeben. Die Evolution, heißt es darin, sei „eine umstri</w:t>
      </w:r>
      <w:r w:rsidRPr="004578B0">
        <w:rPr>
          <w:rFonts w:ascii="Arial" w:hAnsi="Arial" w:cs="Arial"/>
          <w:color w:val="000000"/>
          <w:sz w:val="22"/>
          <w:szCs w:val="22"/>
        </w:rPr>
        <w:t>t</w:t>
      </w:r>
      <w:r w:rsidRPr="004578B0">
        <w:rPr>
          <w:rFonts w:ascii="Arial" w:hAnsi="Arial" w:cs="Arial"/>
          <w:color w:val="000000"/>
          <w:sz w:val="22"/>
          <w:szCs w:val="22"/>
        </w:rPr>
        <w:t>tene Theorie, die von einigen als wisse</w:t>
      </w:r>
      <w:r w:rsidRPr="004578B0">
        <w:rPr>
          <w:rFonts w:ascii="Arial" w:hAnsi="Arial" w:cs="Arial"/>
          <w:color w:val="000000"/>
          <w:sz w:val="22"/>
          <w:szCs w:val="22"/>
        </w:rPr>
        <w:t>n</w:t>
      </w:r>
      <w:r w:rsidRPr="004578B0">
        <w:rPr>
          <w:rFonts w:ascii="Arial" w:hAnsi="Arial" w:cs="Arial"/>
          <w:color w:val="000000"/>
          <w:sz w:val="22"/>
          <w:szCs w:val="22"/>
        </w:rPr>
        <w:t>schaftliche Erklärung von der Entstehung der Arten ausgegeben wird". Ähnlich ist die Lage in New Mexico und Nebraska. In anderen Bunde</w:t>
      </w:r>
      <w:r w:rsidRPr="004578B0">
        <w:rPr>
          <w:rFonts w:ascii="Arial" w:hAnsi="Arial" w:cs="Arial"/>
          <w:color w:val="000000"/>
          <w:sz w:val="22"/>
          <w:szCs w:val="22"/>
        </w:rPr>
        <w:t>s</w:t>
      </w:r>
      <w:r w:rsidRPr="004578B0">
        <w:rPr>
          <w:rFonts w:ascii="Arial" w:hAnsi="Arial" w:cs="Arial"/>
          <w:color w:val="000000"/>
          <w:sz w:val="22"/>
          <w:szCs w:val="22"/>
        </w:rPr>
        <w:t>staaten scheiterten Versuche, den Darwinismus per Gesetz einz</w:t>
      </w:r>
      <w:r w:rsidRPr="004578B0">
        <w:rPr>
          <w:rFonts w:ascii="Arial" w:hAnsi="Arial" w:cs="Arial"/>
          <w:color w:val="000000"/>
          <w:sz w:val="22"/>
          <w:szCs w:val="22"/>
        </w:rPr>
        <w:t>u</w:t>
      </w:r>
      <w:r w:rsidRPr="004578B0">
        <w:rPr>
          <w:rFonts w:ascii="Arial" w:hAnsi="Arial" w:cs="Arial"/>
          <w:color w:val="000000"/>
          <w:sz w:val="22"/>
          <w:szCs w:val="22"/>
        </w:rPr>
        <w:t>dämmen.</w:t>
      </w:r>
    </w:p>
    <w:p w:rsidR="002045AB" w:rsidRPr="006233E8" w:rsidRDefault="002045AB" w:rsidP="00F0366B">
      <w:pPr>
        <w:jc w:val="both"/>
        <w:rPr>
          <w:rFonts w:ascii="Arial" w:hAnsi="Arial" w:cs="Arial"/>
          <w:color w:val="000000"/>
          <w:sz w:val="20"/>
          <w:szCs w:val="20"/>
        </w:rPr>
      </w:pPr>
    </w:p>
    <w:p w:rsidR="002045AB" w:rsidRDefault="002045AB" w:rsidP="002045AB">
      <w:pPr>
        <w:jc w:val="both"/>
        <w:rPr>
          <w:rFonts w:ascii="Verdana" w:hAnsi="Verdana"/>
          <w:color w:val="004080"/>
          <w:sz w:val="16"/>
        </w:rPr>
      </w:pPr>
      <w:r w:rsidRPr="002045AB">
        <w:rPr>
          <w:rFonts w:ascii="Verdana" w:hAnsi="Verdana"/>
          <w:color w:val="004080"/>
          <w:sz w:val="16"/>
        </w:rPr>
        <w:t>(Quelle: Artikel von Doris Näger)</w:t>
      </w:r>
    </w:p>
    <w:p w:rsidR="001C5699" w:rsidRDefault="001C5699" w:rsidP="00AE0CB2">
      <w:pPr>
        <w:spacing w:before="30" w:after="60"/>
        <w:outlineLvl w:val="1"/>
        <w:rPr>
          <w:rFonts w:ascii="Verdana" w:hAnsi="Verdana"/>
          <w:b/>
          <w:bCs/>
          <w:color w:val="FF9900"/>
        </w:rPr>
      </w:pPr>
    </w:p>
    <w:p w:rsidR="00AE0CB2" w:rsidRPr="00AE0CB2" w:rsidRDefault="00AE0CB2" w:rsidP="00AE0CB2">
      <w:pPr>
        <w:spacing w:before="30" w:after="60"/>
        <w:outlineLvl w:val="1"/>
        <w:rPr>
          <w:rFonts w:ascii="Verdana" w:hAnsi="Verdana"/>
          <w:b/>
          <w:bCs/>
          <w:color w:val="FF9900"/>
        </w:rPr>
      </w:pPr>
      <w:r w:rsidRPr="00AE0CB2">
        <w:rPr>
          <w:rFonts w:ascii="Verdana" w:hAnsi="Verdana"/>
          <w:b/>
          <w:bCs/>
          <w:color w:val="FF9900"/>
        </w:rPr>
        <w:t>Evolution der Rel</w:t>
      </w:r>
      <w:r w:rsidRPr="00AE0CB2">
        <w:rPr>
          <w:rFonts w:ascii="Verdana" w:hAnsi="Verdana"/>
          <w:b/>
          <w:bCs/>
          <w:color w:val="FF9900"/>
        </w:rPr>
        <w:t>i</w:t>
      </w:r>
      <w:r w:rsidRPr="00AE0CB2">
        <w:rPr>
          <w:rFonts w:ascii="Verdana" w:hAnsi="Verdana"/>
          <w:b/>
          <w:bCs/>
          <w:color w:val="FF9900"/>
        </w:rPr>
        <w:t>gion</w:t>
      </w:r>
    </w:p>
    <w:p w:rsidR="00BD3A74" w:rsidRDefault="003B6F25" w:rsidP="00AE0CB2">
      <w:pPr>
        <w:spacing w:before="30" w:after="60"/>
        <w:outlineLvl w:val="2"/>
        <w:rPr>
          <w:rFonts w:ascii="Verdana" w:hAnsi="Verdana"/>
          <w:b/>
          <w:bCs/>
          <w:caps/>
          <w:color w:val="000000"/>
          <w:sz w:val="22"/>
          <w:szCs w:val="22"/>
        </w:rPr>
      </w:pPr>
      <w:r>
        <w:rPr>
          <w:noProof/>
          <w:color w:val="000000"/>
          <w:lang w:val="de-AT" w:eastAsia="de-AT"/>
        </w:rPr>
        <w:drawing>
          <wp:anchor distT="47625" distB="47625" distL="47625" distR="47625" simplePos="0" relativeHeight="251657728" behindDoc="1" locked="0" layoutInCell="1" allowOverlap="0">
            <wp:simplePos x="0" y="0"/>
            <wp:positionH relativeFrom="column">
              <wp:posOffset>1809750</wp:posOffset>
            </wp:positionH>
            <wp:positionV relativeFrom="line">
              <wp:posOffset>154305</wp:posOffset>
            </wp:positionV>
            <wp:extent cx="4632960" cy="6486525"/>
            <wp:effectExtent l="0" t="0" r="0" b="9525"/>
            <wp:wrapTight wrapText="bothSides">
              <wp:wrapPolygon edited="0">
                <wp:start x="0" y="0"/>
                <wp:lineTo x="0" y="21568"/>
                <wp:lineTo x="21493" y="21568"/>
                <wp:lineTo x="21493" y="0"/>
                <wp:lineTo x="0" y="0"/>
              </wp:wrapPolygon>
            </wp:wrapTight>
            <wp:docPr id="3" name="Bild 3" descr="plak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kat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960" cy="648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CB2" w:rsidRPr="00AE0CB2" w:rsidRDefault="00AE0CB2" w:rsidP="00AE0CB2">
      <w:pPr>
        <w:spacing w:before="30" w:after="60"/>
        <w:outlineLvl w:val="2"/>
        <w:rPr>
          <w:rFonts w:ascii="Verdana" w:hAnsi="Verdana"/>
          <w:b/>
          <w:bCs/>
          <w:caps/>
          <w:color w:val="000000"/>
          <w:sz w:val="22"/>
          <w:szCs w:val="22"/>
        </w:rPr>
      </w:pPr>
      <w:r w:rsidRPr="00AE0CB2">
        <w:rPr>
          <w:rFonts w:ascii="Verdana" w:hAnsi="Verdana"/>
          <w:b/>
          <w:bCs/>
          <w:caps/>
          <w:color w:val="000000"/>
          <w:sz w:val="22"/>
          <w:szCs w:val="22"/>
        </w:rPr>
        <w:t>Vatikan öffnet sich der Evolution</w:t>
      </w:r>
    </w:p>
    <w:p w:rsidR="00AE0CB2" w:rsidRDefault="00AE0CB2" w:rsidP="00AE0CB2">
      <w:pPr>
        <w:rPr>
          <w:rFonts w:ascii="Verdana" w:hAnsi="Verdana"/>
          <w:color w:val="000000"/>
          <w:sz w:val="16"/>
          <w:szCs w:val="16"/>
        </w:rPr>
      </w:pPr>
      <w:r w:rsidRPr="00AE0CB2">
        <w:rPr>
          <w:rFonts w:ascii="Verdana" w:hAnsi="Verdana"/>
          <w:color w:val="004080"/>
          <w:sz w:val="16"/>
        </w:rPr>
        <w:t>(Quelle: SZ vom 25.10.1996, Ressort Politik)</w:t>
      </w:r>
      <w:r w:rsidRPr="00AE0CB2">
        <w:rPr>
          <w:rFonts w:ascii="Verdana" w:hAnsi="Verdana"/>
          <w:color w:val="000000"/>
          <w:sz w:val="16"/>
          <w:szCs w:val="16"/>
        </w:rPr>
        <w:t xml:space="preserve"> </w:t>
      </w:r>
    </w:p>
    <w:p w:rsidR="00AE0CB2" w:rsidRPr="00AE0CB2" w:rsidRDefault="003B6F25" w:rsidP="004578B0">
      <w:pPr>
        <w:jc w:val="both"/>
        <w:rPr>
          <w:rFonts w:ascii="Arial" w:hAnsi="Arial" w:cs="Arial"/>
          <w:color w:val="000000"/>
          <w:sz w:val="22"/>
          <w:szCs w:val="22"/>
        </w:rPr>
      </w:pPr>
      <w:r>
        <w:rPr>
          <w:noProof/>
          <w:color w:val="000000"/>
          <w:sz w:val="20"/>
          <w:szCs w:val="20"/>
          <w:lang w:val="de-AT" w:eastAsia="de-AT"/>
        </w:rPr>
        <w:drawing>
          <wp:anchor distT="47625" distB="47625" distL="47625" distR="47625" simplePos="0" relativeHeight="251656704" behindDoc="1" locked="0" layoutInCell="1" allowOverlap="0">
            <wp:simplePos x="0" y="0"/>
            <wp:positionH relativeFrom="column">
              <wp:posOffset>36195</wp:posOffset>
            </wp:positionH>
            <wp:positionV relativeFrom="line">
              <wp:posOffset>127635</wp:posOffset>
            </wp:positionV>
            <wp:extent cx="1619250" cy="1828800"/>
            <wp:effectExtent l="0" t="0" r="0" b="0"/>
            <wp:wrapTight wrapText="bothSides">
              <wp:wrapPolygon edited="0">
                <wp:start x="0" y="0"/>
                <wp:lineTo x="0" y="21375"/>
                <wp:lineTo x="21346" y="21375"/>
                <wp:lineTo x="21346" y="0"/>
                <wp:lineTo x="0" y="0"/>
              </wp:wrapPolygon>
            </wp:wrapTight>
            <wp:docPr id="2" name="Bild 2" descr="Johannes Paul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annes Paul 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CB2" w:rsidRPr="00AE0CB2">
        <w:rPr>
          <w:rFonts w:ascii="Arial" w:hAnsi="Arial" w:cs="Arial"/>
          <w:b/>
          <w:bCs/>
          <w:color w:val="808080"/>
          <w:sz w:val="22"/>
          <w:szCs w:val="22"/>
        </w:rPr>
        <w:t>Papst erklärt die Theorie Darwins für vereinbar mit dem Glauben</w:t>
      </w:r>
      <w:r w:rsidR="00AE0CB2" w:rsidRPr="00AE0CB2">
        <w:rPr>
          <w:rFonts w:ascii="Arial" w:hAnsi="Arial" w:cs="Arial"/>
          <w:color w:val="000000"/>
          <w:sz w:val="22"/>
          <w:szCs w:val="22"/>
        </w:rPr>
        <w:t xml:space="preserve"> </w:t>
      </w:r>
    </w:p>
    <w:p w:rsidR="00AE0CB2" w:rsidRPr="00AE0CB2" w:rsidRDefault="00AE0CB2" w:rsidP="004578B0">
      <w:pPr>
        <w:jc w:val="both"/>
        <w:rPr>
          <w:rFonts w:ascii="Arial" w:hAnsi="Arial" w:cs="Arial"/>
          <w:color w:val="000000"/>
          <w:sz w:val="22"/>
          <w:szCs w:val="22"/>
        </w:rPr>
      </w:pPr>
      <w:r w:rsidRPr="00AE0CB2">
        <w:rPr>
          <w:rFonts w:ascii="Arial" w:hAnsi="Arial" w:cs="Arial"/>
          <w:color w:val="000000"/>
          <w:sz w:val="22"/>
          <w:szCs w:val="22"/>
        </w:rPr>
        <w:t xml:space="preserve">Die katholische Kirche ist offenbar geneigt, eine der </w:t>
      </w:r>
      <w:r w:rsidR="004578B0" w:rsidRPr="00AE0CB2">
        <w:rPr>
          <w:rFonts w:ascii="Arial" w:hAnsi="Arial" w:cs="Arial"/>
          <w:color w:val="000000"/>
          <w:sz w:val="22"/>
          <w:szCs w:val="22"/>
        </w:rPr>
        <w:t>wichtigsten</w:t>
      </w:r>
      <w:r w:rsidRPr="00AE0CB2">
        <w:rPr>
          <w:rFonts w:ascii="Arial" w:hAnsi="Arial" w:cs="Arial"/>
          <w:color w:val="000000"/>
          <w:sz w:val="22"/>
          <w:szCs w:val="22"/>
        </w:rPr>
        <w:t xml:space="preserve"> Annahmen der modernen Wisse</w:t>
      </w:r>
      <w:r w:rsidRPr="00AE0CB2">
        <w:rPr>
          <w:rFonts w:ascii="Arial" w:hAnsi="Arial" w:cs="Arial"/>
          <w:color w:val="000000"/>
          <w:sz w:val="22"/>
          <w:szCs w:val="22"/>
        </w:rPr>
        <w:t>n</w:t>
      </w:r>
      <w:r w:rsidRPr="00AE0CB2">
        <w:rPr>
          <w:rFonts w:ascii="Arial" w:hAnsi="Arial" w:cs="Arial"/>
          <w:color w:val="000000"/>
          <w:sz w:val="22"/>
          <w:szCs w:val="22"/>
        </w:rPr>
        <w:t>schaft für die Entwicklung der Welt und des Me</w:t>
      </w:r>
      <w:r w:rsidRPr="00AE0CB2">
        <w:rPr>
          <w:rFonts w:ascii="Arial" w:hAnsi="Arial" w:cs="Arial"/>
          <w:color w:val="000000"/>
          <w:sz w:val="22"/>
          <w:szCs w:val="22"/>
        </w:rPr>
        <w:t>n</w:t>
      </w:r>
      <w:r w:rsidRPr="00AE0CB2">
        <w:rPr>
          <w:rFonts w:ascii="Arial" w:hAnsi="Arial" w:cs="Arial"/>
          <w:color w:val="000000"/>
          <w:sz w:val="22"/>
          <w:szCs w:val="22"/>
        </w:rPr>
        <w:t>schen, die so genannte Evolut</w:t>
      </w:r>
      <w:r w:rsidRPr="00AE0CB2">
        <w:rPr>
          <w:rFonts w:ascii="Arial" w:hAnsi="Arial" w:cs="Arial"/>
          <w:color w:val="000000"/>
          <w:sz w:val="22"/>
          <w:szCs w:val="22"/>
        </w:rPr>
        <w:t>i</w:t>
      </w:r>
      <w:r w:rsidRPr="00AE0CB2">
        <w:rPr>
          <w:rFonts w:ascii="Arial" w:hAnsi="Arial" w:cs="Arial"/>
          <w:color w:val="000000"/>
          <w:sz w:val="22"/>
          <w:szCs w:val="22"/>
        </w:rPr>
        <w:t>onstheorie, jetzt als seriös zu akzepti</w:t>
      </w:r>
      <w:r w:rsidRPr="00AE0CB2">
        <w:rPr>
          <w:rFonts w:ascii="Arial" w:hAnsi="Arial" w:cs="Arial"/>
          <w:color w:val="000000"/>
          <w:sz w:val="22"/>
          <w:szCs w:val="22"/>
        </w:rPr>
        <w:t>e</w:t>
      </w:r>
      <w:r w:rsidRPr="00AE0CB2">
        <w:rPr>
          <w:rFonts w:ascii="Arial" w:hAnsi="Arial" w:cs="Arial"/>
          <w:color w:val="000000"/>
          <w:sz w:val="22"/>
          <w:szCs w:val="22"/>
        </w:rPr>
        <w:t>ren. Papst Johannes Paul II. erklärte, diese Theorie, wonach die heute existi</w:t>
      </w:r>
      <w:r w:rsidRPr="00AE0CB2">
        <w:rPr>
          <w:rFonts w:ascii="Arial" w:hAnsi="Arial" w:cs="Arial"/>
          <w:color w:val="000000"/>
          <w:sz w:val="22"/>
          <w:szCs w:val="22"/>
        </w:rPr>
        <w:t>e</w:t>
      </w:r>
      <w:r w:rsidRPr="00AE0CB2">
        <w:rPr>
          <w:rFonts w:ascii="Arial" w:hAnsi="Arial" w:cs="Arial"/>
          <w:color w:val="000000"/>
          <w:sz w:val="22"/>
          <w:szCs w:val="22"/>
        </w:rPr>
        <w:t>renden Lebewesen sich in einem komplizierten Pr</w:t>
      </w:r>
      <w:r w:rsidRPr="00AE0CB2">
        <w:rPr>
          <w:rFonts w:ascii="Arial" w:hAnsi="Arial" w:cs="Arial"/>
          <w:color w:val="000000"/>
          <w:sz w:val="22"/>
          <w:szCs w:val="22"/>
        </w:rPr>
        <w:t>o</w:t>
      </w:r>
      <w:r w:rsidRPr="00AE0CB2">
        <w:rPr>
          <w:rFonts w:ascii="Arial" w:hAnsi="Arial" w:cs="Arial"/>
          <w:color w:val="000000"/>
          <w:sz w:val="22"/>
          <w:szCs w:val="22"/>
        </w:rPr>
        <w:lastRenderedPageBreak/>
        <w:t>zess aus einfachsten Fo</w:t>
      </w:r>
      <w:r w:rsidRPr="00AE0CB2">
        <w:rPr>
          <w:rFonts w:ascii="Arial" w:hAnsi="Arial" w:cs="Arial"/>
          <w:color w:val="000000"/>
          <w:sz w:val="22"/>
          <w:szCs w:val="22"/>
        </w:rPr>
        <w:t>r</w:t>
      </w:r>
      <w:r w:rsidRPr="00AE0CB2">
        <w:rPr>
          <w:rFonts w:ascii="Arial" w:hAnsi="Arial" w:cs="Arial"/>
          <w:color w:val="000000"/>
          <w:sz w:val="22"/>
          <w:szCs w:val="22"/>
        </w:rPr>
        <w:t>men des Lebens entwickelt haben, sei nicht mehr nur als reine H</w:t>
      </w:r>
      <w:r w:rsidRPr="00AE0CB2">
        <w:rPr>
          <w:rFonts w:ascii="Arial" w:hAnsi="Arial" w:cs="Arial"/>
          <w:color w:val="000000"/>
          <w:sz w:val="22"/>
          <w:szCs w:val="22"/>
        </w:rPr>
        <w:t>y</w:t>
      </w:r>
      <w:r w:rsidRPr="00AE0CB2">
        <w:rPr>
          <w:rFonts w:ascii="Arial" w:hAnsi="Arial" w:cs="Arial"/>
          <w:color w:val="000000"/>
          <w:sz w:val="22"/>
          <w:szCs w:val="22"/>
        </w:rPr>
        <w:t xml:space="preserve">pothese zu betrachten. Doch wirft dies nach seiner Darstellung keine Glaubenswahrheiten um. </w:t>
      </w:r>
    </w:p>
    <w:p w:rsidR="00BD3A74" w:rsidRDefault="00BD3A74" w:rsidP="004578B0">
      <w:pPr>
        <w:jc w:val="both"/>
        <w:rPr>
          <w:rFonts w:ascii="Arial" w:hAnsi="Arial" w:cs="Arial"/>
          <w:color w:val="000000"/>
          <w:sz w:val="22"/>
          <w:szCs w:val="22"/>
        </w:rPr>
      </w:pPr>
    </w:p>
    <w:p w:rsidR="00AE0CB2" w:rsidRPr="00AE0CB2" w:rsidRDefault="00AE0CB2" w:rsidP="004578B0">
      <w:pPr>
        <w:jc w:val="both"/>
        <w:rPr>
          <w:rFonts w:ascii="Arial" w:hAnsi="Arial" w:cs="Arial"/>
          <w:color w:val="000000"/>
          <w:sz w:val="22"/>
          <w:szCs w:val="22"/>
        </w:rPr>
      </w:pPr>
      <w:r w:rsidRPr="00AE0CB2">
        <w:rPr>
          <w:rFonts w:ascii="Arial" w:hAnsi="Arial" w:cs="Arial"/>
          <w:color w:val="000000"/>
          <w:sz w:val="22"/>
          <w:szCs w:val="22"/>
        </w:rPr>
        <w:t>Der Papst äußerte sich in einer von der offiziellen Zeitung des Vatikans, dem</w:t>
      </w:r>
      <w:r w:rsidRPr="004578B0">
        <w:rPr>
          <w:rFonts w:ascii="Arial" w:hAnsi="Arial" w:cs="Arial"/>
          <w:color w:val="000000"/>
          <w:sz w:val="22"/>
          <w:szCs w:val="22"/>
          <w:lang w:val="it-IT"/>
        </w:rPr>
        <w:t xml:space="preserve"> Osservatore</w:t>
      </w:r>
      <w:r w:rsidRPr="00AE0CB2">
        <w:rPr>
          <w:rFonts w:ascii="Arial" w:hAnsi="Arial" w:cs="Arial"/>
          <w:color w:val="000000"/>
          <w:sz w:val="22"/>
          <w:szCs w:val="22"/>
        </w:rPr>
        <w:t xml:space="preserve"> Romano, veröffentlichten Botschaft an die Päpstlichen Akademie der Wissenschaft. Diese befasst sich derzeit auf einer Tagung im Vatikan mit dem Ursprung des Lebens und der Ev</w:t>
      </w:r>
      <w:r w:rsidRPr="00AE0CB2">
        <w:rPr>
          <w:rFonts w:ascii="Arial" w:hAnsi="Arial" w:cs="Arial"/>
          <w:color w:val="000000"/>
          <w:sz w:val="22"/>
          <w:szCs w:val="22"/>
        </w:rPr>
        <w:t>o</w:t>
      </w:r>
      <w:r w:rsidRPr="00AE0CB2">
        <w:rPr>
          <w:rFonts w:ascii="Arial" w:hAnsi="Arial" w:cs="Arial"/>
          <w:color w:val="000000"/>
          <w:sz w:val="22"/>
          <w:szCs w:val="22"/>
        </w:rPr>
        <w:t xml:space="preserve">lution. Der Papst berührt mit seinen Ausführungen die oftmals diskutierte Frage, wie sich der biblische </w:t>
      </w:r>
      <w:hyperlink r:id="rId11" w:history="1">
        <w:r w:rsidRPr="00AE0CB2">
          <w:rPr>
            <w:rFonts w:ascii="Arial" w:hAnsi="Arial" w:cs="Arial"/>
            <w:b/>
            <w:bCs/>
            <w:i/>
            <w:iCs/>
            <w:color w:val="400000"/>
            <w:sz w:val="22"/>
            <w:szCs w:val="22"/>
          </w:rPr>
          <w:t>Schöpfu</w:t>
        </w:r>
        <w:r w:rsidRPr="00AE0CB2">
          <w:rPr>
            <w:rFonts w:ascii="Arial" w:hAnsi="Arial" w:cs="Arial"/>
            <w:b/>
            <w:bCs/>
            <w:i/>
            <w:iCs/>
            <w:color w:val="400000"/>
            <w:sz w:val="22"/>
            <w:szCs w:val="22"/>
          </w:rPr>
          <w:t>n</w:t>
        </w:r>
        <w:r w:rsidRPr="00AE0CB2">
          <w:rPr>
            <w:rFonts w:ascii="Arial" w:hAnsi="Arial" w:cs="Arial"/>
            <w:b/>
            <w:bCs/>
            <w:i/>
            <w:iCs/>
            <w:color w:val="400000"/>
            <w:sz w:val="22"/>
            <w:szCs w:val="22"/>
          </w:rPr>
          <w:t>gsmythos</w:t>
        </w:r>
      </w:hyperlink>
      <w:r w:rsidRPr="00AE0CB2">
        <w:rPr>
          <w:rFonts w:ascii="Arial" w:hAnsi="Arial" w:cs="Arial"/>
          <w:color w:val="000000"/>
          <w:sz w:val="22"/>
          <w:szCs w:val="22"/>
        </w:rPr>
        <w:t xml:space="preserve"> von Adam und Eva vereinbaren </w:t>
      </w:r>
      <w:r w:rsidR="004578B0" w:rsidRPr="00AE0CB2">
        <w:rPr>
          <w:rFonts w:ascii="Arial" w:hAnsi="Arial" w:cs="Arial"/>
          <w:color w:val="000000"/>
          <w:sz w:val="22"/>
          <w:szCs w:val="22"/>
        </w:rPr>
        <w:t>lässt</w:t>
      </w:r>
      <w:r w:rsidRPr="00AE0CB2">
        <w:rPr>
          <w:rFonts w:ascii="Arial" w:hAnsi="Arial" w:cs="Arial"/>
          <w:color w:val="000000"/>
          <w:sz w:val="22"/>
          <w:szCs w:val="22"/>
        </w:rPr>
        <w:t xml:space="preserve"> mit der vor über 100 Jahren vom britischen Naturforscher </w:t>
      </w:r>
      <w:hyperlink r:id="rId12" w:history="1">
        <w:r w:rsidRPr="00AE0CB2">
          <w:rPr>
            <w:rFonts w:ascii="Arial" w:hAnsi="Arial" w:cs="Arial"/>
            <w:b/>
            <w:bCs/>
            <w:i/>
            <w:iCs/>
            <w:color w:val="400000"/>
            <w:sz w:val="22"/>
            <w:szCs w:val="22"/>
          </w:rPr>
          <w:t>Charles Darwin</w:t>
        </w:r>
      </w:hyperlink>
      <w:r w:rsidRPr="00AE0CB2">
        <w:rPr>
          <w:rFonts w:ascii="Arial" w:hAnsi="Arial" w:cs="Arial"/>
          <w:color w:val="000000"/>
          <w:sz w:val="22"/>
          <w:szCs w:val="22"/>
        </w:rPr>
        <w:t xml:space="preserve"> und anderen Wissenschaftlern aufg</w:t>
      </w:r>
      <w:r w:rsidRPr="00AE0CB2">
        <w:rPr>
          <w:rFonts w:ascii="Arial" w:hAnsi="Arial" w:cs="Arial"/>
          <w:color w:val="000000"/>
          <w:sz w:val="22"/>
          <w:szCs w:val="22"/>
        </w:rPr>
        <w:t>e</w:t>
      </w:r>
      <w:r w:rsidRPr="00AE0CB2">
        <w:rPr>
          <w:rFonts w:ascii="Arial" w:hAnsi="Arial" w:cs="Arial"/>
          <w:color w:val="000000"/>
          <w:sz w:val="22"/>
          <w:szCs w:val="22"/>
        </w:rPr>
        <w:t xml:space="preserve">brachten Vermutung, der Mensch stamme gewissermaßen vom Affen ab. </w:t>
      </w:r>
    </w:p>
    <w:p w:rsidR="00BD3A74" w:rsidRDefault="00BD3A74" w:rsidP="004578B0">
      <w:pPr>
        <w:jc w:val="both"/>
        <w:rPr>
          <w:rFonts w:ascii="Arial" w:hAnsi="Arial" w:cs="Arial"/>
          <w:color w:val="000000"/>
          <w:sz w:val="22"/>
          <w:szCs w:val="22"/>
        </w:rPr>
      </w:pPr>
    </w:p>
    <w:p w:rsidR="00AE0CB2" w:rsidRPr="00AE0CB2" w:rsidRDefault="00AE0CB2" w:rsidP="004578B0">
      <w:pPr>
        <w:jc w:val="both"/>
        <w:rPr>
          <w:rFonts w:ascii="Arial" w:hAnsi="Arial" w:cs="Arial"/>
          <w:color w:val="000000"/>
          <w:sz w:val="22"/>
          <w:szCs w:val="22"/>
        </w:rPr>
      </w:pPr>
      <w:r w:rsidRPr="00AE0CB2">
        <w:rPr>
          <w:rFonts w:ascii="Arial" w:hAnsi="Arial" w:cs="Arial"/>
          <w:color w:val="000000"/>
          <w:sz w:val="22"/>
          <w:szCs w:val="22"/>
        </w:rPr>
        <w:t>Johannes Paul II. weist in seiner Botschaft ausdrücklich darauf hin, dass sich das Lehramt der katholischen Kirche mit diesen Fragen bereits befasst habe, so 1950 sein Vorgänger P</w:t>
      </w:r>
      <w:r w:rsidRPr="00AE0CB2">
        <w:rPr>
          <w:rFonts w:ascii="Arial" w:hAnsi="Arial" w:cs="Arial"/>
          <w:color w:val="000000"/>
          <w:sz w:val="22"/>
          <w:szCs w:val="22"/>
        </w:rPr>
        <w:t>i</w:t>
      </w:r>
      <w:r w:rsidRPr="00AE0CB2">
        <w:rPr>
          <w:rFonts w:ascii="Arial" w:hAnsi="Arial" w:cs="Arial"/>
          <w:color w:val="000000"/>
          <w:sz w:val="22"/>
          <w:szCs w:val="22"/>
        </w:rPr>
        <w:t>us XII. in der Enzyklika</w:t>
      </w:r>
      <w:r w:rsidRPr="004578B0">
        <w:rPr>
          <w:rFonts w:ascii="Arial" w:hAnsi="Arial" w:cs="Arial"/>
          <w:color w:val="000000"/>
          <w:sz w:val="22"/>
          <w:szCs w:val="22"/>
          <w:lang w:val="it-CH"/>
        </w:rPr>
        <w:t xml:space="preserve"> </w:t>
      </w:r>
      <w:r w:rsidRPr="004578B0">
        <w:rPr>
          <w:rFonts w:ascii="Arial" w:hAnsi="Arial" w:cs="Arial"/>
          <w:i/>
          <w:iCs/>
          <w:color w:val="000000"/>
          <w:sz w:val="22"/>
          <w:szCs w:val="22"/>
          <w:lang w:val="it-CH"/>
        </w:rPr>
        <w:t>Humanae</w:t>
      </w:r>
      <w:r w:rsidRPr="004578B0">
        <w:rPr>
          <w:rFonts w:ascii="Arial" w:hAnsi="Arial" w:cs="Arial"/>
          <w:i/>
          <w:iCs/>
          <w:color w:val="000000"/>
          <w:sz w:val="22"/>
          <w:szCs w:val="22"/>
          <w:lang w:val="it-IT"/>
        </w:rPr>
        <w:t xml:space="preserve"> generis</w:t>
      </w:r>
      <w:r w:rsidRPr="00AE0CB2">
        <w:rPr>
          <w:rFonts w:ascii="Arial" w:hAnsi="Arial" w:cs="Arial"/>
          <w:color w:val="000000"/>
          <w:sz w:val="22"/>
          <w:szCs w:val="22"/>
        </w:rPr>
        <w:t>. Im Licht des damaligen Forschungsstandes habe dieser die Doktrin des Evolutionismus als "ernstzunehmende Hypothese bewertet, die einer Erforschung und verti</w:t>
      </w:r>
      <w:r w:rsidRPr="00AE0CB2">
        <w:rPr>
          <w:rFonts w:ascii="Arial" w:hAnsi="Arial" w:cs="Arial"/>
          <w:color w:val="000000"/>
          <w:sz w:val="22"/>
          <w:szCs w:val="22"/>
        </w:rPr>
        <w:t>e</w:t>
      </w:r>
      <w:r w:rsidRPr="00AE0CB2">
        <w:rPr>
          <w:rFonts w:ascii="Arial" w:hAnsi="Arial" w:cs="Arial"/>
          <w:color w:val="000000"/>
          <w:sz w:val="22"/>
          <w:szCs w:val="22"/>
        </w:rPr>
        <w:t xml:space="preserve">fenden Reflexion würdig sei. Heute, etwa ein halbes Jahrhundert nach der Veröffentlichung der Enzyklika, bringen neue Erkenntnisse uns dazu, die </w:t>
      </w:r>
      <w:r w:rsidR="004578B0" w:rsidRPr="00AE0CB2">
        <w:rPr>
          <w:rFonts w:ascii="Arial" w:hAnsi="Arial" w:cs="Arial"/>
          <w:color w:val="000000"/>
          <w:sz w:val="22"/>
          <w:szCs w:val="22"/>
        </w:rPr>
        <w:t>Theorie</w:t>
      </w:r>
      <w:r w:rsidRPr="00AE0CB2">
        <w:rPr>
          <w:rFonts w:ascii="Arial" w:hAnsi="Arial" w:cs="Arial"/>
          <w:color w:val="000000"/>
          <w:sz w:val="22"/>
          <w:szCs w:val="22"/>
        </w:rPr>
        <w:t xml:space="preserve"> der Evolution nicht mehr nur als eine reine Hypothese zu erachten", merkt Johannes Paul II. d</w:t>
      </w:r>
      <w:r w:rsidRPr="00AE0CB2">
        <w:rPr>
          <w:rFonts w:ascii="Arial" w:hAnsi="Arial" w:cs="Arial"/>
          <w:color w:val="000000"/>
          <w:sz w:val="22"/>
          <w:szCs w:val="22"/>
        </w:rPr>
        <w:t>a</w:t>
      </w:r>
      <w:r w:rsidRPr="00AE0CB2">
        <w:rPr>
          <w:rFonts w:ascii="Arial" w:hAnsi="Arial" w:cs="Arial"/>
          <w:color w:val="000000"/>
          <w:sz w:val="22"/>
          <w:szCs w:val="22"/>
        </w:rPr>
        <w:t>zu an. Diese Theorie habe sich bei den Forschern schrittweise durchgesetzt. "Die weder g</w:t>
      </w:r>
      <w:r w:rsidRPr="00AE0CB2">
        <w:rPr>
          <w:rFonts w:ascii="Arial" w:hAnsi="Arial" w:cs="Arial"/>
          <w:color w:val="000000"/>
          <w:sz w:val="22"/>
          <w:szCs w:val="22"/>
        </w:rPr>
        <w:t>e</w:t>
      </w:r>
      <w:r w:rsidRPr="00AE0CB2">
        <w:rPr>
          <w:rFonts w:ascii="Arial" w:hAnsi="Arial" w:cs="Arial"/>
          <w:color w:val="000000"/>
          <w:sz w:val="22"/>
          <w:szCs w:val="22"/>
        </w:rPr>
        <w:t xml:space="preserve">suchte noch provozierte Übereinstimmung der Ergebnisse von </w:t>
      </w:r>
      <w:r w:rsidR="004578B0" w:rsidRPr="00AE0CB2">
        <w:rPr>
          <w:rFonts w:ascii="Arial" w:hAnsi="Arial" w:cs="Arial"/>
          <w:color w:val="000000"/>
          <w:sz w:val="22"/>
          <w:szCs w:val="22"/>
        </w:rPr>
        <w:t>unabhängig</w:t>
      </w:r>
      <w:r w:rsidRPr="00AE0CB2">
        <w:rPr>
          <w:rFonts w:ascii="Arial" w:hAnsi="Arial" w:cs="Arial"/>
          <w:color w:val="000000"/>
          <w:sz w:val="22"/>
          <w:szCs w:val="22"/>
        </w:rPr>
        <w:t xml:space="preserve"> voneinander ausgeführten Arbeiten stellt für sich ein bedeutsames Argument zugunsten dieser Theorie dar", schreibt Johannes Paul II.... </w:t>
      </w:r>
    </w:p>
    <w:p w:rsidR="00BD3A74" w:rsidRDefault="00BD3A74" w:rsidP="004578B0">
      <w:pPr>
        <w:jc w:val="both"/>
        <w:rPr>
          <w:rFonts w:ascii="Arial" w:hAnsi="Arial" w:cs="Arial"/>
          <w:color w:val="000000"/>
          <w:sz w:val="22"/>
          <w:szCs w:val="22"/>
        </w:rPr>
      </w:pPr>
    </w:p>
    <w:p w:rsidR="00AE0CB2" w:rsidRPr="00AE0CB2" w:rsidRDefault="00AE0CB2" w:rsidP="004578B0">
      <w:pPr>
        <w:jc w:val="both"/>
        <w:rPr>
          <w:rFonts w:ascii="Arial" w:hAnsi="Arial" w:cs="Arial"/>
          <w:color w:val="000000"/>
          <w:sz w:val="22"/>
          <w:szCs w:val="22"/>
        </w:rPr>
      </w:pPr>
      <w:r w:rsidRPr="00AE0CB2">
        <w:rPr>
          <w:rFonts w:ascii="Arial" w:hAnsi="Arial" w:cs="Arial"/>
          <w:color w:val="000000"/>
          <w:sz w:val="22"/>
          <w:szCs w:val="22"/>
        </w:rPr>
        <w:t>Zugleich betont der Papst jedoch, der Mensch sei gemäß der Offenbarung nach dem Bild Gottes geschaffen worden, und dies sei "eine der Achsen des christlichen Denkens". Das Zweite Vatikanische Konzil habe daran erinnert, dass der Mensch das einzige Wesen sei, das Gott um seiner selbst willen gewollt habe. "Wenn der menschliche Körper seinen U</w:t>
      </w:r>
      <w:r w:rsidRPr="00AE0CB2">
        <w:rPr>
          <w:rFonts w:ascii="Arial" w:hAnsi="Arial" w:cs="Arial"/>
          <w:color w:val="000000"/>
          <w:sz w:val="22"/>
          <w:szCs w:val="22"/>
        </w:rPr>
        <w:t>r</w:t>
      </w:r>
      <w:r w:rsidRPr="00AE0CB2">
        <w:rPr>
          <w:rFonts w:ascii="Arial" w:hAnsi="Arial" w:cs="Arial"/>
          <w:color w:val="000000"/>
          <w:sz w:val="22"/>
          <w:szCs w:val="22"/>
        </w:rPr>
        <w:t>sprung in der lebenden Materie hat, die vor ihm existierte, dann ist doch seine Seele unmi</w:t>
      </w:r>
      <w:r w:rsidRPr="00AE0CB2">
        <w:rPr>
          <w:rFonts w:ascii="Arial" w:hAnsi="Arial" w:cs="Arial"/>
          <w:color w:val="000000"/>
          <w:sz w:val="22"/>
          <w:szCs w:val="22"/>
        </w:rPr>
        <w:t>t</w:t>
      </w:r>
      <w:r w:rsidRPr="00AE0CB2">
        <w:rPr>
          <w:rFonts w:ascii="Arial" w:hAnsi="Arial" w:cs="Arial"/>
          <w:color w:val="000000"/>
          <w:sz w:val="22"/>
          <w:szCs w:val="22"/>
        </w:rPr>
        <w:t>telbar von Gott gescha</w:t>
      </w:r>
      <w:r w:rsidRPr="00AE0CB2">
        <w:rPr>
          <w:rFonts w:ascii="Arial" w:hAnsi="Arial" w:cs="Arial"/>
          <w:color w:val="000000"/>
          <w:sz w:val="22"/>
          <w:szCs w:val="22"/>
        </w:rPr>
        <w:t>f</w:t>
      </w:r>
      <w:r w:rsidRPr="00AE0CB2">
        <w:rPr>
          <w:rFonts w:ascii="Arial" w:hAnsi="Arial" w:cs="Arial"/>
          <w:color w:val="000000"/>
          <w:sz w:val="22"/>
          <w:szCs w:val="22"/>
        </w:rPr>
        <w:t xml:space="preserve">fen", schreibt der Papst, indem er die Enzyklika von Pius XII. zitierte. </w:t>
      </w:r>
    </w:p>
    <w:p w:rsidR="00BD3A74" w:rsidRDefault="00BD3A74" w:rsidP="004578B0">
      <w:pPr>
        <w:jc w:val="both"/>
        <w:rPr>
          <w:rFonts w:ascii="Arial" w:hAnsi="Arial" w:cs="Arial"/>
          <w:color w:val="000000"/>
          <w:sz w:val="22"/>
          <w:szCs w:val="22"/>
        </w:rPr>
      </w:pPr>
    </w:p>
    <w:p w:rsidR="00AE0CB2" w:rsidRPr="00AE0CB2" w:rsidRDefault="00AE0CB2" w:rsidP="004578B0">
      <w:pPr>
        <w:jc w:val="both"/>
        <w:rPr>
          <w:rFonts w:ascii="Arial" w:hAnsi="Arial" w:cs="Arial"/>
          <w:color w:val="000000"/>
          <w:sz w:val="22"/>
          <w:szCs w:val="22"/>
        </w:rPr>
      </w:pPr>
      <w:r w:rsidRPr="00AE0CB2">
        <w:rPr>
          <w:rFonts w:ascii="Arial" w:hAnsi="Arial" w:cs="Arial"/>
          <w:color w:val="000000"/>
          <w:sz w:val="22"/>
          <w:szCs w:val="22"/>
        </w:rPr>
        <w:t>Einen kurzen Hinweis gibt er zudem auf seine eigenen Äußerungen von 1992 über den Fall des Naturwissensch</w:t>
      </w:r>
      <w:r w:rsidR="004578B0">
        <w:rPr>
          <w:rFonts w:ascii="Arial" w:hAnsi="Arial" w:cs="Arial"/>
          <w:color w:val="000000"/>
          <w:sz w:val="22"/>
          <w:szCs w:val="22"/>
        </w:rPr>
        <w:t>a</w:t>
      </w:r>
      <w:r w:rsidRPr="00AE0CB2">
        <w:rPr>
          <w:rFonts w:ascii="Arial" w:hAnsi="Arial" w:cs="Arial"/>
          <w:color w:val="000000"/>
          <w:sz w:val="22"/>
          <w:szCs w:val="22"/>
        </w:rPr>
        <w:t>ft</w:t>
      </w:r>
      <w:r w:rsidR="004578B0">
        <w:rPr>
          <w:rFonts w:ascii="Arial" w:hAnsi="Arial" w:cs="Arial"/>
          <w:color w:val="000000"/>
          <w:sz w:val="22"/>
          <w:szCs w:val="22"/>
        </w:rPr>
        <w:t>lers Galileo Galilei</w:t>
      </w:r>
      <w:r w:rsidRPr="00AE0CB2">
        <w:rPr>
          <w:rFonts w:ascii="Arial" w:hAnsi="Arial" w:cs="Arial"/>
          <w:color w:val="000000"/>
          <w:sz w:val="22"/>
          <w:szCs w:val="22"/>
        </w:rPr>
        <w:t>, der 1633 die damals neue Erkenntnis, dass die Erde sich um die Sonne dreht und nicht umgekehrt, unter der Todesdrohung der päpstlichen Inquisition widerr</w:t>
      </w:r>
      <w:r w:rsidRPr="00AE0CB2">
        <w:rPr>
          <w:rFonts w:ascii="Arial" w:hAnsi="Arial" w:cs="Arial"/>
          <w:color w:val="000000"/>
          <w:sz w:val="22"/>
          <w:szCs w:val="22"/>
        </w:rPr>
        <w:t>u</w:t>
      </w:r>
      <w:r w:rsidRPr="00AE0CB2">
        <w:rPr>
          <w:rFonts w:ascii="Arial" w:hAnsi="Arial" w:cs="Arial"/>
          <w:color w:val="000000"/>
          <w:sz w:val="22"/>
          <w:szCs w:val="22"/>
        </w:rPr>
        <w:t xml:space="preserve">fen und fortan unter Hausarrest gelebt hatte. Johannes Paul II. hatte dazu 1992 erklärt, die Theologen der damaligen Zeit hätten geirrt in der Annahme, der Wortsinn der Bibel beschreibe den physikalischen Zustand der Welt. </w:t>
      </w:r>
    </w:p>
    <w:p w:rsidR="00BD3A74" w:rsidRDefault="00BD3A74" w:rsidP="004578B0">
      <w:pPr>
        <w:jc w:val="both"/>
        <w:rPr>
          <w:rFonts w:ascii="Arial" w:hAnsi="Arial" w:cs="Arial"/>
          <w:color w:val="000000"/>
          <w:sz w:val="22"/>
          <w:szCs w:val="22"/>
        </w:rPr>
      </w:pPr>
    </w:p>
    <w:p w:rsidR="00AE0CB2" w:rsidRDefault="00AE0CB2" w:rsidP="004578B0">
      <w:pPr>
        <w:jc w:val="both"/>
        <w:rPr>
          <w:rFonts w:ascii="Arial" w:hAnsi="Arial" w:cs="Arial"/>
          <w:color w:val="000000"/>
          <w:sz w:val="22"/>
          <w:szCs w:val="22"/>
        </w:rPr>
      </w:pPr>
      <w:r w:rsidRPr="00AE0CB2">
        <w:rPr>
          <w:rFonts w:ascii="Arial" w:hAnsi="Arial" w:cs="Arial"/>
          <w:color w:val="000000"/>
          <w:sz w:val="22"/>
          <w:szCs w:val="22"/>
        </w:rPr>
        <w:t>Beobachter sehen die jetzigen Äußerungen zur Evolution auch vor dem Hintergrund der A</w:t>
      </w:r>
      <w:r w:rsidRPr="00AE0CB2">
        <w:rPr>
          <w:rFonts w:ascii="Arial" w:hAnsi="Arial" w:cs="Arial"/>
          <w:color w:val="000000"/>
          <w:sz w:val="22"/>
          <w:szCs w:val="22"/>
        </w:rPr>
        <w:t>n</w:t>
      </w:r>
      <w:r w:rsidRPr="00AE0CB2">
        <w:rPr>
          <w:rFonts w:ascii="Arial" w:hAnsi="Arial" w:cs="Arial"/>
          <w:color w:val="000000"/>
          <w:sz w:val="22"/>
          <w:szCs w:val="22"/>
        </w:rPr>
        <w:t>kündigung des Papstes, beim großen Jubiläum im Jahr 2000 solle die Vergangenheit der Kirche kritisch reflektiert werden.</w:t>
      </w:r>
    </w:p>
    <w:p w:rsidR="006233E8" w:rsidRDefault="006233E8" w:rsidP="004578B0">
      <w:pPr>
        <w:jc w:val="both"/>
        <w:rPr>
          <w:rFonts w:ascii="Arial" w:hAnsi="Arial" w:cs="Arial"/>
          <w:color w:val="000000"/>
          <w:sz w:val="22"/>
          <w:szCs w:val="22"/>
        </w:rPr>
      </w:pPr>
    </w:p>
    <w:p w:rsidR="006233E8" w:rsidRDefault="006233E8" w:rsidP="00AE0CB2">
      <w:pPr>
        <w:rPr>
          <w:rFonts w:ascii="Arial" w:hAnsi="Arial" w:cs="Arial"/>
          <w:color w:val="000000"/>
          <w:sz w:val="22"/>
          <w:szCs w:val="22"/>
        </w:rPr>
      </w:pPr>
    </w:p>
    <w:p w:rsidR="00BD3A74" w:rsidRDefault="00BD3A74" w:rsidP="00BD3A74">
      <w:pPr>
        <w:jc w:val="right"/>
        <w:rPr>
          <w:rFonts w:ascii="Arial" w:hAnsi="Arial" w:cs="Arial"/>
          <w:smallCaps/>
          <w:color w:val="000000"/>
          <w:sz w:val="22"/>
          <w:szCs w:val="22"/>
        </w:rPr>
      </w:pPr>
      <w:r w:rsidRPr="00BD3A74">
        <w:rPr>
          <w:rFonts w:ascii="Arial" w:hAnsi="Arial" w:cs="Arial"/>
          <w:smallCaps/>
          <w:color w:val="000000"/>
          <w:sz w:val="22"/>
          <w:szCs w:val="22"/>
        </w:rPr>
        <w:t>Michael Presch</w:t>
      </w:r>
    </w:p>
    <w:p w:rsidR="000B709F" w:rsidRPr="00BD3A74" w:rsidRDefault="000B709F" w:rsidP="00BD3A74">
      <w:pPr>
        <w:jc w:val="right"/>
        <w:rPr>
          <w:rFonts w:ascii="Arial" w:hAnsi="Arial" w:cs="Arial"/>
          <w:smallCaps/>
          <w:color w:val="000000"/>
          <w:sz w:val="22"/>
          <w:szCs w:val="22"/>
        </w:rPr>
      </w:pPr>
      <w:r>
        <w:rPr>
          <w:rFonts w:ascii="Arial" w:hAnsi="Arial" w:cs="Arial"/>
          <w:smallCaps/>
          <w:color w:val="000000"/>
          <w:sz w:val="22"/>
          <w:szCs w:val="22"/>
        </w:rPr>
        <w:t>Mattersburg</w:t>
      </w:r>
    </w:p>
    <w:sectPr w:rsidR="000B709F" w:rsidRPr="00BD3A74" w:rsidSect="003B6F25">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60BA"/>
    <w:multiLevelType w:val="hybridMultilevel"/>
    <w:tmpl w:val="25CE93CE"/>
    <w:lvl w:ilvl="0" w:tplc="A906DF64">
      <w:start w:val="1"/>
      <w:numFmt w:val="bullet"/>
      <w:lvlText w:val=""/>
      <w:lvlJc w:val="left"/>
      <w:pPr>
        <w:tabs>
          <w:tab w:val="num" w:pos="340"/>
        </w:tabs>
        <w:ind w:left="340"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rawingGridHorizontalSpacing w:val="57"/>
  <w:drawingGridVerticalSpacing w:val="57"/>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49"/>
    <w:rsid w:val="00065899"/>
    <w:rsid w:val="000B709F"/>
    <w:rsid w:val="001C5699"/>
    <w:rsid w:val="002045AB"/>
    <w:rsid w:val="002A4D49"/>
    <w:rsid w:val="003B6F25"/>
    <w:rsid w:val="004578B0"/>
    <w:rsid w:val="00463CFE"/>
    <w:rsid w:val="00516703"/>
    <w:rsid w:val="00583C5C"/>
    <w:rsid w:val="005A217D"/>
    <w:rsid w:val="006233E8"/>
    <w:rsid w:val="006B20C4"/>
    <w:rsid w:val="00782E1A"/>
    <w:rsid w:val="00791620"/>
    <w:rsid w:val="00857BA7"/>
    <w:rsid w:val="009D27C6"/>
    <w:rsid w:val="009F210C"/>
    <w:rsid w:val="00A57334"/>
    <w:rsid w:val="00AE0CB2"/>
    <w:rsid w:val="00B71A1F"/>
    <w:rsid w:val="00BD3A74"/>
    <w:rsid w:val="00CB01CD"/>
    <w:rsid w:val="00E93DDB"/>
    <w:rsid w:val="00F036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qFormat/>
    <w:rsid w:val="002045AB"/>
    <w:pPr>
      <w:spacing w:before="51" w:after="100"/>
      <w:outlineLvl w:val="0"/>
    </w:pPr>
    <w:rPr>
      <w:rFonts w:ascii="Verdana" w:hAnsi="Verdana"/>
      <w:b/>
      <w:bCs/>
      <w:color w:val="FF9900"/>
      <w:kern w:val="36"/>
      <w:sz w:val="28"/>
      <w:szCs w:val="28"/>
    </w:rPr>
  </w:style>
  <w:style w:type="paragraph" w:styleId="berschrift2">
    <w:name w:val="heading 2"/>
    <w:basedOn w:val="Standard"/>
    <w:qFormat/>
    <w:rsid w:val="002045AB"/>
    <w:pPr>
      <w:spacing w:before="30" w:after="60"/>
      <w:outlineLvl w:val="1"/>
    </w:pPr>
    <w:rPr>
      <w:rFonts w:ascii="Verdana" w:hAnsi="Verdana"/>
      <w:b/>
      <w:bCs/>
      <w:color w:val="FF9900"/>
    </w:rPr>
  </w:style>
  <w:style w:type="paragraph" w:styleId="berschrift3">
    <w:name w:val="heading 3"/>
    <w:basedOn w:val="Standard"/>
    <w:qFormat/>
    <w:rsid w:val="002045AB"/>
    <w:pPr>
      <w:spacing w:before="30" w:after="60"/>
      <w:outlineLvl w:val="2"/>
    </w:pPr>
    <w:rPr>
      <w:rFonts w:ascii="Verdana" w:hAnsi="Verdana"/>
      <w:b/>
      <w:bCs/>
      <w:caps/>
      <w:color w:val="000000"/>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2045AB"/>
    <w:rPr>
      <w:rFonts w:ascii="Verdana" w:hAnsi="Verdana" w:hint="default"/>
      <w:b/>
      <w:bCs/>
      <w:i/>
      <w:iCs/>
      <w:strike w:val="0"/>
      <w:dstrike w:val="0"/>
      <w:color w:val="400000"/>
      <w:sz w:val="16"/>
      <w:szCs w:val="16"/>
      <w:u w:val="none"/>
      <w:effect w:val="none"/>
    </w:rPr>
  </w:style>
  <w:style w:type="character" w:customStyle="1" w:styleId="zitat1">
    <w:name w:val="zitat1"/>
    <w:basedOn w:val="Absatz-Standardschriftart"/>
    <w:rsid w:val="002045AB"/>
    <w:rPr>
      <w:rFonts w:ascii="Verdana" w:hAnsi="Verdana" w:hint="default"/>
      <w:b w:val="0"/>
      <w:bCs w:val="0"/>
      <w:i w:val="0"/>
      <w:iCs w:val="0"/>
      <w:smallCaps w:val="0"/>
      <w:strike w:val="0"/>
      <w:dstrike w:val="0"/>
      <w:color w:val="004080"/>
      <w:sz w:val="16"/>
      <w:szCs w:val="16"/>
      <w:u w:val="none"/>
      <w:effect w:val="none"/>
    </w:rPr>
  </w:style>
  <w:style w:type="character" w:styleId="Fett">
    <w:name w:val="Strong"/>
    <w:basedOn w:val="Absatz-Standardschriftart"/>
    <w:qFormat/>
    <w:rsid w:val="00AE0CB2"/>
    <w:rPr>
      <w:rFonts w:ascii="Verdana" w:hAnsi="Verdana" w:hint="default"/>
      <w:b/>
      <w:bCs/>
      <w:i w:val="0"/>
      <w:iCs w:val="0"/>
      <w:strike w:val="0"/>
      <w:dstrike w:val="0"/>
      <w:color w:val="808080"/>
      <w:sz w:val="16"/>
      <w:szCs w:val="16"/>
      <w:u w:val="none"/>
      <w:effect w:val="none"/>
    </w:rPr>
  </w:style>
  <w:style w:type="character" w:customStyle="1" w:styleId="head1">
    <w:name w:val="head1"/>
    <w:basedOn w:val="Absatz-Standardschriftart"/>
    <w:rsid w:val="00A57334"/>
    <w:rPr>
      <w:rFonts w:ascii="Courier New" w:hAnsi="Courier New" w:cs="Courier New" w:hint="default"/>
      <w:b/>
      <w:bCs/>
      <w:sz w:val="26"/>
      <w:szCs w:val="26"/>
    </w:rPr>
  </w:style>
  <w:style w:type="character" w:customStyle="1" w:styleId="subhead1">
    <w:name w:val="subhead1"/>
    <w:basedOn w:val="Absatz-Standardschriftart"/>
    <w:rsid w:val="00A57334"/>
    <w:rPr>
      <w:rFonts w:ascii="Verdana" w:hAnsi="Verdana" w:hint="default"/>
      <w:b/>
      <w:bCs/>
      <w:i/>
      <w:iCs/>
      <w:color w:val="993366"/>
      <w:sz w:val="12"/>
      <w:szCs w:val="12"/>
    </w:rPr>
  </w:style>
  <w:style w:type="paragraph" w:styleId="StandardWeb">
    <w:name w:val="Normal (Web)"/>
    <w:basedOn w:val="Standard"/>
    <w:rsid w:val="00A573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qFormat/>
    <w:rsid w:val="002045AB"/>
    <w:pPr>
      <w:spacing w:before="51" w:after="100"/>
      <w:outlineLvl w:val="0"/>
    </w:pPr>
    <w:rPr>
      <w:rFonts w:ascii="Verdana" w:hAnsi="Verdana"/>
      <w:b/>
      <w:bCs/>
      <w:color w:val="FF9900"/>
      <w:kern w:val="36"/>
      <w:sz w:val="28"/>
      <w:szCs w:val="28"/>
    </w:rPr>
  </w:style>
  <w:style w:type="paragraph" w:styleId="berschrift2">
    <w:name w:val="heading 2"/>
    <w:basedOn w:val="Standard"/>
    <w:qFormat/>
    <w:rsid w:val="002045AB"/>
    <w:pPr>
      <w:spacing w:before="30" w:after="60"/>
      <w:outlineLvl w:val="1"/>
    </w:pPr>
    <w:rPr>
      <w:rFonts w:ascii="Verdana" w:hAnsi="Verdana"/>
      <w:b/>
      <w:bCs/>
      <w:color w:val="FF9900"/>
    </w:rPr>
  </w:style>
  <w:style w:type="paragraph" w:styleId="berschrift3">
    <w:name w:val="heading 3"/>
    <w:basedOn w:val="Standard"/>
    <w:qFormat/>
    <w:rsid w:val="002045AB"/>
    <w:pPr>
      <w:spacing w:before="30" w:after="60"/>
      <w:outlineLvl w:val="2"/>
    </w:pPr>
    <w:rPr>
      <w:rFonts w:ascii="Verdana" w:hAnsi="Verdana"/>
      <w:b/>
      <w:bCs/>
      <w:caps/>
      <w:color w:val="000000"/>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2045AB"/>
    <w:rPr>
      <w:rFonts w:ascii="Verdana" w:hAnsi="Verdana" w:hint="default"/>
      <w:b/>
      <w:bCs/>
      <w:i/>
      <w:iCs/>
      <w:strike w:val="0"/>
      <w:dstrike w:val="0"/>
      <w:color w:val="400000"/>
      <w:sz w:val="16"/>
      <w:szCs w:val="16"/>
      <w:u w:val="none"/>
      <w:effect w:val="none"/>
    </w:rPr>
  </w:style>
  <w:style w:type="character" w:customStyle="1" w:styleId="zitat1">
    <w:name w:val="zitat1"/>
    <w:basedOn w:val="Absatz-Standardschriftart"/>
    <w:rsid w:val="002045AB"/>
    <w:rPr>
      <w:rFonts w:ascii="Verdana" w:hAnsi="Verdana" w:hint="default"/>
      <w:b w:val="0"/>
      <w:bCs w:val="0"/>
      <w:i w:val="0"/>
      <w:iCs w:val="0"/>
      <w:smallCaps w:val="0"/>
      <w:strike w:val="0"/>
      <w:dstrike w:val="0"/>
      <w:color w:val="004080"/>
      <w:sz w:val="16"/>
      <w:szCs w:val="16"/>
      <w:u w:val="none"/>
      <w:effect w:val="none"/>
    </w:rPr>
  </w:style>
  <w:style w:type="character" w:styleId="Fett">
    <w:name w:val="Strong"/>
    <w:basedOn w:val="Absatz-Standardschriftart"/>
    <w:qFormat/>
    <w:rsid w:val="00AE0CB2"/>
    <w:rPr>
      <w:rFonts w:ascii="Verdana" w:hAnsi="Verdana" w:hint="default"/>
      <w:b/>
      <w:bCs/>
      <w:i w:val="0"/>
      <w:iCs w:val="0"/>
      <w:strike w:val="0"/>
      <w:dstrike w:val="0"/>
      <w:color w:val="808080"/>
      <w:sz w:val="16"/>
      <w:szCs w:val="16"/>
      <w:u w:val="none"/>
      <w:effect w:val="none"/>
    </w:rPr>
  </w:style>
  <w:style w:type="character" w:customStyle="1" w:styleId="head1">
    <w:name w:val="head1"/>
    <w:basedOn w:val="Absatz-Standardschriftart"/>
    <w:rsid w:val="00A57334"/>
    <w:rPr>
      <w:rFonts w:ascii="Courier New" w:hAnsi="Courier New" w:cs="Courier New" w:hint="default"/>
      <w:b/>
      <w:bCs/>
      <w:sz w:val="26"/>
      <w:szCs w:val="26"/>
    </w:rPr>
  </w:style>
  <w:style w:type="character" w:customStyle="1" w:styleId="subhead1">
    <w:name w:val="subhead1"/>
    <w:basedOn w:val="Absatz-Standardschriftart"/>
    <w:rsid w:val="00A57334"/>
    <w:rPr>
      <w:rFonts w:ascii="Verdana" w:hAnsi="Verdana" w:hint="default"/>
      <w:b/>
      <w:bCs/>
      <w:i/>
      <w:iCs/>
      <w:color w:val="993366"/>
      <w:sz w:val="12"/>
      <w:szCs w:val="12"/>
    </w:rPr>
  </w:style>
  <w:style w:type="paragraph" w:styleId="StandardWeb">
    <w:name w:val="Normal (Web)"/>
    <w:basedOn w:val="Standard"/>
    <w:rsid w:val="00A573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5877">
      <w:bodyDiv w:val="1"/>
      <w:marLeft w:val="0"/>
      <w:marRight w:val="0"/>
      <w:marTop w:val="0"/>
      <w:marBottom w:val="0"/>
      <w:divBdr>
        <w:top w:val="none" w:sz="0" w:space="0" w:color="auto"/>
        <w:left w:val="none" w:sz="0" w:space="0" w:color="auto"/>
        <w:bottom w:val="none" w:sz="0" w:space="0" w:color="auto"/>
        <w:right w:val="none" w:sz="0" w:space="0" w:color="auto"/>
      </w:divBdr>
    </w:div>
    <w:div w:id="789056254">
      <w:bodyDiv w:val="1"/>
      <w:marLeft w:val="0"/>
      <w:marRight w:val="0"/>
      <w:marTop w:val="0"/>
      <w:marBottom w:val="0"/>
      <w:divBdr>
        <w:top w:val="none" w:sz="0" w:space="0" w:color="auto"/>
        <w:left w:val="none" w:sz="0" w:space="0" w:color="auto"/>
        <w:bottom w:val="none" w:sz="0" w:space="0" w:color="auto"/>
        <w:right w:val="none" w:sz="0" w:space="0" w:color="auto"/>
      </w:divBdr>
    </w:div>
    <w:div w:id="1581211685">
      <w:bodyDiv w:val="1"/>
      <w:marLeft w:val="0"/>
      <w:marRight w:val="0"/>
      <w:marTop w:val="0"/>
      <w:marBottom w:val="0"/>
      <w:divBdr>
        <w:top w:val="none" w:sz="0" w:space="0" w:color="auto"/>
        <w:left w:val="none" w:sz="0" w:space="0" w:color="auto"/>
        <w:bottom w:val="none" w:sz="0" w:space="0" w:color="auto"/>
        <w:right w:val="none" w:sz="0" w:space="0" w:color="auto"/>
      </w:divBdr>
    </w:div>
    <w:div w:id="17962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ditorsnet.de/evo/kultur/evokritik00.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torsnet.de/evo/cdarwin.htm" TargetMode="External"/><Relationship Id="rId12" Type="http://schemas.openxmlformats.org/officeDocument/2006/relationships/hyperlink" Target="http://www.editorsnet.de/evo/bio_darw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ditorsnet.de/evo/kultur/evokritik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9785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Entwicklung kontra Bibel</vt:lpstr>
    </vt:vector>
  </TitlesOfParts>
  <Company/>
  <LinksUpToDate>false</LinksUpToDate>
  <CharactersWithSpaces>11316</CharactersWithSpaces>
  <SharedDoc>false</SharedDoc>
  <HLinks>
    <vt:vector size="24" baseType="variant">
      <vt:variant>
        <vt:i4>3604508</vt:i4>
      </vt:variant>
      <vt:variant>
        <vt:i4>9</vt:i4>
      </vt:variant>
      <vt:variant>
        <vt:i4>0</vt:i4>
      </vt:variant>
      <vt:variant>
        <vt:i4>5</vt:i4>
      </vt:variant>
      <vt:variant>
        <vt:lpwstr>http://www.editorsnet.de/evo/bio_darwin.htm</vt:lpwstr>
      </vt:variant>
      <vt:variant>
        <vt:lpwstr/>
      </vt:variant>
      <vt:variant>
        <vt:i4>3473527</vt:i4>
      </vt:variant>
      <vt:variant>
        <vt:i4>6</vt:i4>
      </vt:variant>
      <vt:variant>
        <vt:i4>0</vt:i4>
      </vt:variant>
      <vt:variant>
        <vt:i4>5</vt:i4>
      </vt:variant>
      <vt:variant>
        <vt:lpwstr>http://www.editorsnet.de/evo/kultur/evokritik01.htm</vt:lpwstr>
      </vt:variant>
      <vt:variant>
        <vt:lpwstr/>
      </vt:variant>
      <vt:variant>
        <vt:i4>3473526</vt:i4>
      </vt:variant>
      <vt:variant>
        <vt:i4>3</vt:i4>
      </vt:variant>
      <vt:variant>
        <vt:i4>0</vt:i4>
      </vt:variant>
      <vt:variant>
        <vt:i4>5</vt:i4>
      </vt:variant>
      <vt:variant>
        <vt:lpwstr>http://www.editorsnet.de/evo/kultur/evokritik00.htm</vt:lpwstr>
      </vt:variant>
      <vt:variant>
        <vt:lpwstr/>
      </vt:variant>
      <vt:variant>
        <vt:i4>65567</vt:i4>
      </vt:variant>
      <vt:variant>
        <vt:i4>0</vt:i4>
      </vt:variant>
      <vt:variant>
        <vt:i4>0</vt:i4>
      </vt:variant>
      <vt:variant>
        <vt:i4>5</vt:i4>
      </vt:variant>
      <vt:variant>
        <vt:lpwstr>http://www.editorsnet.de/evo/cdarwin.htm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Entwicklung kontra Bibel</dc:title>
  <dc:creator>Michael Presch</dc:creator>
  <cp:lastModifiedBy>Chef</cp:lastModifiedBy>
  <cp:revision>2</cp:revision>
  <dcterms:created xsi:type="dcterms:W3CDTF">2015-02-18T15:27:00Z</dcterms:created>
  <dcterms:modified xsi:type="dcterms:W3CDTF">2015-02-18T15:27:00Z</dcterms:modified>
</cp:coreProperties>
</file>